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diagrams/drawing3.xml" ContentType="application/vnd.ms-office.drawingml.diagramDrawing+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ED" w:rsidRDefault="00FD7FED" w:rsidP="00FD7FED">
      <w:pPr>
        <w:rPr>
          <w:rFonts w:ascii="Times New Roman" w:hAnsi="Times New Roman" w:cs="Times New Roman"/>
          <w:b/>
          <w:sz w:val="28"/>
          <w:szCs w:val="28"/>
        </w:rPr>
      </w:pPr>
    </w:p>
    <w:p w:rsidR="00FD7FED" w:rsidRDefault="00FD7FED" w:rsidP="00FD7FED">
      <w:pPr>
        <w:jc w:val="center"/>
        <w:rPr>
          <w:rFonts w:ascii="Times New Roman" w:hAnsi="Times New Roman" w:cs="Times New Roman"/>
          <w:b/>
          <w:sz w:val="28"/>
          <w:szCs w:val="28"/>
        </w:rPr>
      </w:pPr>
      <w:r>
        <w:rPr>
          <w:rFonts w:ascii="Times New Roman" w:hAnsi="Times New Roman" w:cs="Times New Roman"/>
          <w:b/>
          <w:sz w:val="28"/>
          <w:szCs w:val="28"/>
        </w:rPr>
        <w:t>COURSE DETAILS FOR B.Sc NURSING PROGRAMME</w:t>
      </w:r>
    </w:p>
    <w:p w:rsidR="00FD7FED" w:rsidRDefault="00FD7FED" w:rsidP="00FD7FED">
      <w:pPr>
        <w:jc w:val="center"/>
        <w:rPr>
          <w:rFonts w:ascii="Times New Roman" w:hAnsi="Times New Roman" w:cs="Times New Roman"/>
          <w:b/>
          <w:sz w:val="28"/>
          <w:szCs w:val="28"/>
        </w:rPr>
      </w:pPr>
      <w:r>
        <w:rPr>
          <w:rFonts w:ascii="Times New Roman" w:hAnsi="Times New Roman" w:cs="Times New Roman"/>
          <w:b/>
          <w:sz w:val="28"/>
          <w:szCs w:val="28"/>
        </w:rPr>
        <w:t>I YEAR</w:t>
      </w:r>
    </w:p>
    <w:tbl>
      <w:tblPr>
        <w:tblStyle w:val="TableGrid"/>
        <w:tblW w:w="0" w:type="auto"/>
        <w:tblLook w:val="04A0"/>
      </w:tblPr>
      <w:tblGrid>
        <w:gridCol w:w="862"/>
        <w:gridCol w:w="2908"/>
        <w:gridCol w:w="5246"/>
      </w:tblGrid>
      <w:tr w:rsidR="00FD7FED" w:rsidTr="00087937">
        <w:tc>
          <w:tcPr>
            <w:tcW w:w="862" w:type="dxa"/>
          </w:tcPr>
          <w:p w:rsidR="00FD7FED" w:rsidRDefault="00FD7FED" w:rsidP="00FD7FED">
            <w:pPr>
              <w:rPr>
                <w:rFonts w:ascii="Times New Roman" w:hAnsi="Times New Roman" w:cs="Times New Roman"/>
                <w:b/>
                <w:sz w:val="28"/>
                <w:szCs w:val="28"/>
              </w:rPr>
            </w:pPr>
            <w:r>
              <w:rPr>
                <w:rFonts w:ascii="Times New Roman" w:hAnsi="Times New Roman" w:cs="Times New Roman"/>
                <w:b/>
                <w:sz w:val="28"/>
                <w:szCs w:val="28"/>
              </w:rPr>
              <w:t>S.NO</w:t>
            </w:r>
          </w:p>
        </w:tc>
        <w:tc>
          <w:tcPr>
            <w:tcW w:w="2908" w:type="dxa"/>
          </w:tcPr>
          <w:p w:rsidR="00FD7FED" w:rsidRDefault="00FD7FED" w:rsidP="00FD7FED">
            <w:pPr>
              <w:rPr>
                <w:rFonts w:ascii="Times New Roman" w:hAnsi="Times New Roman" w:cs="Times New Roman"/>
                <w:b/>
                <w:sz w:val="28"/>
                <w:szCs w:val="28"/>
              </w:rPr>
            </w:pPr>
            <w:r>
              <w:rPr>
                <w:rFonts w:ascii="Times New Roman" w:hAnsi="Times New Roman" w:cs="Times New Roman"/>
                <w:b/>
                <w:sz w:val="28"/>
                <w:szCs w:val="28"/>
              </w:rPr>
              <w:t>SUBJECTS</w:t>
            </w:r>
          </w:p>
        </w:tc>
        <w:tc>
          <w:tcPr>
            <w:tcW w:w="5246" w:type="dxa"/>
          </w:tcPr>
          <w:p w:rsidR="00FD7FED" w:rsidRDefault="00FD7FED" w:rsidP="00FD7FED">
            <w:pPr>
              <w:rPr>
                <w:rFonts w:ascii="Times New Roman" w:hAnsi="Times New Roman" w:cs="Times New Roman"/>
                <w:b/>
                <w:sz w:val="28"/>
                <w:szCs w:val="28"/>
              </w:rPr>
            </w:pPr>
            <w:r>
              <w:rPr>
                <w:rFonts w:ascii="Times New Roman" w:hAnsi="Times New Roman" w:cs="Times New Roman"/>
                <w:b/>
                <w:sz w:val="28"/>
                <w:szCs w:val="28"/>
              </w:rPr>
              <w:t>LEARNING OBJECTIVES</w:t>
            </w:r>
          </w:p>
        </w:tc>
      </w:tr>
      <w:tr w:rsidR="00FD7FED" w:rsidTr="00087937">
        <w:tc>
          <w:tcPr>
            <w:tcW w:w="862" w:type="dxa"/>
          </w:tcPr>
          <w:p w:rsidR="00FD7FED" w:rsidRDefault="001E28E1" w:rsidP="00FD7FED">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bCs/>
                <w:caps/>
                <w:color w:val="000000" w:themeColor="text1"/>
                <w:sz w:val="32"/>
                <w:szCs w:val="32"/>
              </w:rPr>
              <w:t>1</w:t>
            </w:r>
          </w:p>
        </w:tc>
        <w:tc>
          <w:tcPr>
            <w:tcW w:w="2908" w:type="dxa"/>
          </w:tcPr>
          <w:p w:rsidR="00FD7FED" w:rsidRDefault="001E28E1" w:rsidP="00FD7FED">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bCs/>
                <w:caps/>
                <w:color w:val="000000" w:themeColor="text1"/>
                <w:sz w:val="32"/>
                <w:szCs w:val="32"/>
              </w:rPr>
              <w:t>nursing foundations</w:t>
            </w:r>
          </w:p>
        </w:tc>
        <w:tc>
          <w:tcPr>
            <w:tcW w:w="5246" w:type="dxa"/>
          </w:tcPr>
          <w:p w:rsidR="00FD7FED" w:rsidRPr="00C00D18" w:rsidRDefault="00FD7FED" w:rsidP="00FD7FED">
            <w:pPr>
              <w:rPr>
                <w:rFonts w:ascii="Times New Roman" w:hAnsi="Times New Roman" w:cs="Times New Roman"/>
                <w:sz w:val="24"/>
              </w:rPr>
            </w:pPr>
            <w:r w:rsidRPr="00C00D18">
              <w:rPr>
                <w:rFonts w:ascii="Times New Roman" w:hAnsi="Times New Roman" w:cs="Times New Roman"/>
                <w:sz w:val="24"/>
              </w:rPr>
              <w:t>Describe the concept of health, illness and health care agencies</w:t>
            </w:r>
          </w:p>
        </w:tc>
      </w:tr>
      <w:tr w:rsidR="00FD7FED" w:rsidTr="00087937">
        <w:tc>
          <w:tcPr>
            <w:tcW w:w="862"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2908"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5246" w:type="dxa"/>
          </w:tcPr>
          <w:p w:rsidR="00FD7FED" w:rsidRPr="00C00D18" w:rsidRDefault="00FD7FED" w:rsidP="00FD7FED">
            <w:pPr>
              <w:rPr>
                <w:rFonts w:ascii="Times New Roman" w:hAnsi="Times New Roman" w:cs="Times New Roman"/>
                <w:sz w:val="24"/>
              </w:rPr>
            </w:pPr>
            <w:r w:rsidRPr="00C00D18">
              <w:rPr>
                <w:rFonts w:ascii="Times New Roman" w:hAnsi="Times New Roman" w:cs="Times New Roman"/>
                <w:sz w:val="24"/>
              </w:rPr>
              <w:t>Explain concept and scope of nursing</w:t>
            </w:r>
          </w:p>
        </w:tc>
      </w:tr>
      <w:tr w:rsidR="00FD7FED" w:rsidTr="00087937">
        <w:tc>
          <w:tcPr>
            <w:tcW w:w="862"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2908"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5246" w:type="dxa"/>
          </w:tcPr>
          <w:p w:rsidR="00FD7FED" w:rsidRPr="00C00D18" w:rsidRDefault="00FD7FED" w:rsidP="00FD7FED">
            <w:pPr>
              <w:rPr>
                <w:rFonts w:ascii="Times New Roman" w:hAnsi="Times New Roman" w:cs="Times New Roman"/>
                <w:sz w:val="24"/>
              </w:rPr>
            </w:pPr>
            <w:r w:rsidRPr="00C00D18">
              <w:rPr>
                <w:rFonts w:ascii="Times New Roman" w:hAnsi="Times New Roman" w:cs="Times New Roman"/>
                <w:sz w:val="24"/>
              </w:rPr>
              <w:t>Describe values, code of ethics and professional conduct for nurses of India</w:t>
            </w:r>
          </w:p>
        </w:tc>
      </w:tr>
      <w:tr w:rsidR="00FD7FED" w:rsidTr="00087937">
        <w:tc>
          <w:tcPr>
            <w:tcW w:w="862"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2908"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5246" w:type="dxa"/>
          </w:tcPr>
          <w:p w:rsidR="00FD7FED" w:rsidRPr="00C00D18" w:rsidRDefault="00FD7FED" w:rsidP="00FD7FED">
            <w:pPr>
              <w:rPr>
                <w:rFonts w:ascii="Times New Roman" w:hAnsi="Times New Roman" w:cs="Times New Roman"/>
                <w:sz w:val="24"/>
              </w:rPr>
            </w:pPr>
            <w:r w:rsidRPr="00C00D18">
              <w:rPr>
                <w:rFonts w:ascii="Times New Roman" w:hAnsi="Times New Roman" w:cs="Times New Roman"/>
                <w:sz w:val="24"/>
              </w:rPr>
              <w:t xml:space="preserve">Explain and performs  the admission and discharge procedure </w:t>
            </w:r>
          </w:p>
        </w:tc>
      </w:tr>
      <w:tr w:rsidR="00FD7FED" w:rsidTr="00087937">
        <w:tc>
          <w:tcPr>
            <w:tcW w:w="862"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2908"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5246" w:type="dxa"/>
          </w:tcPr>
          <w:p w:rsidR="00FD7FED" w:rsidRPr="00C00D18" w:rsidRDefault="00FD7FED" w:rsidP="00FD7FED">
            <w:pPr>
              <w:rPr>
                <w:rFonts w:ascii="Times New Roman" w:hAnsi="Times New Roman" w:cs="Times New Roman"/>
                <w:sz w:val="24"/>
              </w:rPr>
            </w:pPr>
            <w:r w:rsidRPr="00C00D18">
              <w:rPr>
                <w:rFonts w:ascii="Times New Roman" w:hAnsi="Times New Roman" w:cs="Times New Roman"/>
                <w:sz w:val="24"/>
              </w:rPr>
              <w:t>Communicate effectively with patient, families and team members and maintain effective human relations( projecting professional image)</w:t>
            </w:r>
          </w:p>
        </w:tc>
      </w:tr>
      <w:tr w:rsidR="00FD7FED" w:rsidTr="00087937">
        <w:tc>
          <w:tcPr>
            <w:tcW w:w="862"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2908"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5246" w:type="dxa"/>
          </w:tcPr>
          <w:p w:rsidR="00FD7FED" w:rsidRPr="00C00D18" w:rsidRDefault="00FD7FED" w:rsidP="00FD7FED">
            <w:pPr>
              <w:rPr>
                <w:rFonts w:ascii="Times New Roman" w:hAnsi="Times New Roman" w:cs="Times New Roman"/>
                <w:sz w:val="24"/>
              </w:rPr>
            </w:pPr>
            <w:r w:rsidRPr="00C00D18">
              <w:rPr>
                <w:rFonts w:ascii="Times New Roman" w:hAnsi="Times New Roman" w:cs="Times New Roman"/>
                <w:sz w:val="24"/>
              </w:rPr>
              <w:t>Appreciate the importance of patient teaching in nursing</w:t>
            </w:r>
          </w:p>
        </w:tc>
      </w:tr>
      <w:tr w:rsidR="00FD7FED" w:rsidTr="00087937">
        <w:tc>
          <w:tcPr>
            <w:tcW w:w="862"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2908"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5246" w:type="dxa"/>
          </w:tcPr>
          <w:p w:rsidR="00FD7FED" w:rsidRPr="00C00D18" w:rsidRDefault="00FD7FED" w:rsidP="00FD7FED">
            <w:pPr>
              <w:rPr>
                <w:rFonts w:ascii="Times New Roman" w:hAnsi="Times New Roman" w:cs="Times New Roman"/>
                <w:sz w:val="24"/>
              </w:rPr>
            </w:pPr>
            <w:r w:rsidRPr="00C00D18">
              <w:rPr>
                <w:rFonts w:ascii="Times New Roman" w:hAnsi="Times New Roman" w:cs="Times New Roman"/>
                <w:sz w:val="24"/>
              </w:rPr>
              <w:t>Explain the concept, uses, format and steps of nursing process and its documentation</w:t>
            </w:r>
          </w:p>
        </w:tc>
      </w:tr>
      <w:tr w:rsidR="00FD7FED" w:rsidTr="00087937">
        <w:tc>
          <w:tcPr>
            <w:tcW w:w="862"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2908"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5246" w:type="dxa"/>
          </w:tcPr>
          <w:p w:rsidR="00FD7FED" w:rsidRPr="00C00D18" w:rsidRDefault="00FD7FED" w:rsidP="00FD7FED">
            <w:pPr>
              <w:rPr>
                <w:rFonts w:ascii="Times New Roman" w:hAnsi="Times New Roman" w:cs="Times New Roman"/>
                <w:sz w:val="24"/>
              </w:rPr>
            </w:pPr>
            <w:r w:rsidRPr="00C00D18">
              <w:rPr>
                <w:rFonts w:ascii="Times New Roman" w:hAnsi="Times New Roman" w:cs="Times New Roman"/>
                <w:sz w:val="24"/>
              </w:rPr>
              <w:t xml:space="preserve">Describe the purposes, types and techniques of recording and reporting </w:t>
            </w:r>
          </w:p>
        </w:tc>
      </w:tr>
      <w:tr w:rsidR="00FD7FED" w:rsidTr="00087937">
        <w:tc>
          <w:tcPr>
            <w:tcW w:w="862"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2908"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5246" w:type="dxa"/>
          </w:tcPr>
          <w:p w:rsidR="00FD7FED" w:rsidRPr="00C00D18" w:rsidRDefault="00FD7FED" w:rsidP="00FD7FED">
            <w:pPr>
              <w:rPr>
                <w:rFonts w:ascii="Times New Roman" w:hAnsi="Times New Roman" w:cs="Times New Roman"/>
                <w:sz w:val="24"/>
              </w:rPr>
            </w:pPr>
            <w:r w:rsidRPr="00C00D18">
              <w:rPr>
                <w:rFonts w:ascii="Times New Roman" w:hAnsi="Times New Roman" w:cs="Times New Roman"/>
                <w:sz w:val="24"/>
              </w:rPr>
              <w:t>Describe principles and techniques of monitoring and maintaining vital signs</w:t>
            </w:r>
          </w:p>
        </w:tc>
      </w:tr>
      <w:tr w:rsidR="00FD7FED" w:rsidTr="00087937">
        <w:tc>
          <w:tcPr>
            <w:tcW w:w="862"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2908"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5246" w:type="dxa"/>
          </w:tcPr>
          <w:p w:rsidR="00FD7FED" w:rsidRPr="00C00D18" w:rsidRDefault="00FD7FED" w:rsidP="00FD7FED">
            <w:pPr>
              <w:rPr>
                <w:rFonts w:ascii="Times New Roman" w:hAnsi="Times New Roman" w:cs="Times New Roman"/>
                <w:sz w:val="24"/>
              </w:rPr>
            </w:pPr>
            <w:r w:rsidRPr="00C00D18">
              <w:rPr>
                <w:rFonts w:ascii="Times New Roman" w:hAnsi="Times New Roman" w:cs="Times New Roman"/>
                <w:sz w:val="24"/>
              </w:rPr>
              <w:t>Describe purpose and process of health assessment and perform health assessment of each body system</w:t>
            </w:r>
          </w:p>
        </w:tc>
      </w:tr>
      <w:tr w:rsidR="00FD7FED" w:rsidTr="00087937">
        <w:tc>
          <w:tcPr>
            <w:tcW w:w="862"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2908"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5246" w:type="dxa"/>
          </w:tcPr>
          <w:p w:rsidR="00FD7FED" w:rsidRPr="00C00D18" w:rsidRDefault="00FD7FED" w:rsidP="00FD7FED">
            <w:pPr>
              <w:rPr>
                <w:rFonts w:ascii="Times New Roman" w:hAnsi="Times New Roman" w:cs="Times New Roman"/>
                <w:sz w:val="24"/>
              </w:rPr>
            </w:pPr>
            <w:r w:rsidRPr="00C00D18">
              <w:rPr>
                <w:rFonts w:ascii="Times New Roman" w:hAnsi="Times New Roman" w:cs="Times New Roman"/>
                <w:sz w:val="24"/>
              </w:rPr>
              <w:t>Identify various machinery, equipment and linen and their care</w:t>
            </w:r>
          </w:p>
        </w:tc>
      </w:tr>
      <w:tr w:rsidR="00FD7FED" w:rsidTr="00087937">
        <w:tc>
          <w:tcPr>
            <w:tcW w:w="862"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2908"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5246" w:type="dxa"/>
          </w:tcPr>
          <w:p w:rsidR="00FD7FED" w:rsidRPr="00C00D18" w:rsidRDefault="00FD7FED" w:rsidP="00FD7FED">
            <w:pPr>
              <w:rPr>
                <w:rFonts w:ascii="Times New Roman" w:hAnsi="Times New Roman" w:cs="Times New Roman"/>
                <w:sz w:val="24"/>
              </w:rPr>
            </w:pPr>
            <w:r w:rsidRPr="00C00D18">
              <w:rPr>
                <w:rFonts w:ascii="Times New Roman" w:hAnsi="Times New Roman" w:cs="Times New Roman"/>
                <w:sz w:val="24"/>
              </w:rPr>
              <w:t xml:space="preserve">Describe the principles and techniques for meeting  basic, physiological and  psychological needs of the patient </w:t>
            </w:r>
          </w:p>
        </w:tc>
      </w:tr>
      <w:tr w:rsidR="00FD7FED" w:rsidTr="00087937">
        <w:tc>
          <w:tcPr>
            <w:tcW w:w="862"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2908"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5246" w:type="dxa"/>
          </w:tcPr>
          <w:p w:rsidR="00FD7FED" w:rsidRPr="00C00D18" w:rsidRDefault="00FD7FED" w:rsidP="00FD7FED">
            <w:pPr>
              <w:rPr>
                <w:rFonts w:ascii="Times New Roman" w:hAnsi="Times New Roman" w:cs="Times New Roman"/>
                <w:sz w:val="24"/>
              </w:rPr>
            </w:pPr>
            <w:r w:rsidRPr="00C00D18">
              <w:rPr>
                <w:rFonts w:ascii="Times New Roman" w:hAnsi="Times New Roman" w:cs="Times New Roman"/>
                <w:sz w:val="24"/>
              </w:rPr>
              <w:t>Perform nursing assessment, plan implement and evaluate the care meeting  basic, physiological and  psychological needs of the patient</w:t>
            </w:r>
          </w:p>
        </w:tc>
      </w:tr>
      <w:tr w:rsidR="00FD7FED" w:rsidTr="00087937">
        <w:tc>
          <w:tcPr>
            <w:tcW w:w="862"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2908"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5246" w:type="dxa"/>
          </w:tcPr>
          <w:p w:rsidR="00FD7FED" w:rsidRPr="00C00D18" w:rsidRDefault="00FD7FED" w:rsidP="00FD7FED">
            <w:pPr>
              <w:rPr>
                <w:rFonts w:ascii="Times New Roman" w:hAnsi="Times New Roman" w:cs="Times New Roman"/>
                <w:sz w:val="24"/>
              </w:rPr>
            </w:pPr>
            <w:r w:rsidRPr="00C00D18">
              <w:rPr>
                <w:rFonts w:ascii="Times New Roman" w:hAnsi="Times New Roman" w:cs="Times New Roman"/>
                <w:sz w:val="24"/>
              </w:rPr>
              <w:t xml:space="preserve">Describe principles and techniques for infection control and biomedical waste management in supervised clinical settings </w:t>
            </w:r>
          </w:p>
        </w:tc>
      </w:tr>
      <w:tr w:rsidR="00FD7FED" w:rsidTr="00087937">
        <w:tc>
          <w:tcPr>
            <w:tcW w:w="862"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2908"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5246" w:type="dxa"/>
          </w:tcPr>
          <w:p w:rsidR="00FD7FED" w:rsidRPr="00C00D18" w:rsidRDefault="00FD7FED" w:rsidP="00FD7FED">
            <w:pPr>
              <w:rPr>
                <w:rFonts w:ascii="Times New Roman" w:hAnsi="Times New Roman" w:cs="Times New Roman"/>
                <w:sz w:val="24"/>
              </w:rPr>
            </w:pPr>
            <w:r w:rsidRPr="00C00D18">
              <w:rPr>
                <w:rFonts w:ascii="Times New Roman" w:hAnsi="Times New Roman" w:cs="Times New Roman"/>
                <w:sz w:val="24"/>
              </w:rPr>
              <w:t>Explain the principles, routes, effects of administration of medications</w:t>
            </w:r>
          </w:p>
        </w:tc>
      </w:tr>
      <w:tr w:rsidR="00FD7FED" w:rsidTr="00087937">
        <w:tc>
          <w:tcPr>
            <w:tcW w:w="862"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2908"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5246" w:type="dxa"/>
          </w:tcPr>
          <w:p w:rsidR="00FD7FED" w:rsidRPr="00C00D18" w:rsidRDefault="00FD7FED" w:rsidP="00FD7FED">
            <w:pPr>
              <w:rPr>
                <w:rFonts w:ascii="Times New Roman" w:hAnsi="Times New Roman" w:cs="Times New Roman"/>
                <w:sz w:val="24"/>
              </w:rPr>
            </w:pPr>
            <w:r w:rsidRPr="00C00D18">
              <w:rPr>
                <w:rFonts w:ascii="Times New Roman" w:hAnsi="Times New Roman" w:cs="Times New Roman"/>
                <w:sz w:val="24"/>
              </w:rPr>
              <w:t xml:space="preserve">Calculate conversions of drugs and dosages within and between systems of measurements </w:t>
            </w:r>
          </w:p>
        </w:tc>
      </w:tr>
      <w:tr w:rsidR="00FD7FED" w:rsidTr="00087937">
        <w:tc>
          <w:tcPr>
            <w:tcW w:w="862"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2908"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5246" w:type="dxa"/>
          </w:tcPr>
          <w:p w:rsidR="00FD7FED" w:rsidRPr="00C00D18" w:rsidRDefault="00FD7FED" w:rsidP="00FD7FED">
            <w:pPr>
              <w:rPr>
                <w:rFonts w:ascii="Times New Roman" w:hAnsi="Times New Roman" w:cs="Times New Roman"/>
                <w:sz w:val="24"/>
              </w:rPr>
            </w:pPr>
            <w:r w:rsidRPr="00C00D18">
              <w:rPr>
                <w:rFonts w:ascii="Times New Roman" w:hAnsi="Times New Roman" w:cs="Times New Roman"/>
                <w:sz w:val="24"/>
              </w:rPr>
              <w:t>Administer drugs by the following routes-oral, Intradermal, Subcutaneous, Intramuscular, Intravenous and topical inhalation</w:t>
            </w:r>
          </w:p>
        </w:tc>
      </w:tr>
      <w:tr w:rsidR="00FD7FED" w:rsidTr="00087937">
        <w:tc>
          <w:tcPr>
            <w:tcW w:w="862"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2908"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5246" w:type="dxa"/>
          </w:tcPr>
          <w:p w:rsidR="00FD7FED" w:rsidRPr="00C00D18" w:rsidRDefault="00FD7FED" w:rsidP="00FD7FED">
            <w:pPr>
              <w:rPr>
                <w:rFonts w:ascii="Times New Roman" w:hAnsi="Times New Roman" w:cs="Times New Roman"/>
                <w:sz w:val="24"/>
              </w:rPr>
            </w:pPr>
            <w:r w:rsidRPr="00C00D18">
              <w:rPr>
                <w:rFonts w:ascii="Times New Roman" w:hAnsi="Times New Roman" w:cs="Times New Roman"/>
                <w:sz w:val="24"/>
              </w:rPr>
              <w:t>Describe the pre and post operative care of the patients</w:t>
            </w:r>
          </w:p>
        </w:tc>
      </w:tr>
      <w:tr w:rsidR="00FD7FED" w:rsidTr="00087937">
        <w:tc>
          <w:tcPr>
            <w:tcW w:w="862"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2908"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5246" w:type="dxa"/>
          </w:tcPr>
          <w:p w:rsidR="00FD7FED" w:rsidRPr="00C00D18" w:rsidRDefault="00FD7FED" w:rsidP="00FD7FED">
            <w:pPr>
              <w:rPr>
                <w:rFonts w:ascii="Times New Roman" w:hAnsi="Times New Roman" w:cs="Times New Roman"/>
                <w:sz w:val="24"/>
              </w:rPr>
            </w:pPr>
            <w:r w:rsidRPr="00C00D18">
              <w:rPr>
                <w:rFonts w:ascii="Times New Roman" w:hAnsi="Times New Roman" w:cs="Times New Roman"/>
                <w:sz w:val="24"/>
              </w:rPr>
              <w:t xml:space="preserve">Explain the principles, techniques of wound care and process of wound healing and perform care of  wounds </w:t>
            </w:r>
          </w:p>
        </w:tc>
      </w:tr>
      <w:tr w:rsidR="00FD7FED" w:rsidTr="00087937">
        <w:tc>
          <w:tcPr>
            <w:tcW w:w="862"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2908"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5246" w:type="dxa"/>
          </w:tcPr>
          <w:p w:rsidR="00FD7FED" w:rsidRPr="00C00D18" w:rsidRDefault="00FD7FED" w:rsidP="00FD7FED">
            <w:pPr>
              <w:rPr>
                <w:rFonts w:ascii="Times New Roman" w:hAnsi="Times New Roman" w:cs="Times New Roman"/>
                <w:sz w:val="24"/>
              </w:rPr>
            </w:pPr>
            <w:r w:rsidRPr="00C00D18">
              <w:rPr>
                <w:rFonts w:ascii="Times New Roman" w:hAnsi="Times New Roman" w:cs="Times New Roman"/>
                <w:sz w:val="24"/>
              </w:rPr>
              <w:t>Explain care of patients having alterations in body functioning</w:t>
            </w:r>
          </w:p>
        </w:tc>
      </w:tr>
      <w:tr w:rsidR="00FD7FED" w:rsidTr="00087937">
        <w:tc>
          <w:tcPr>
            <w:tcW w:w="862"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2908"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5246" w:type="dxa"/>
          </w:tcPr>
          <w:p w:rsidR="00FD7FED" w:rsidRPr="00C00D18" w:rsidRDefault="00FD7FED" w:rsidP="00FD7FED">
            <w:pPr>
              <w:rPr>
                <w:rFonts w:ascii="Times New Roman" w:hAnsi="Times New Roman" w:cs="Times New Roman"/>
                <w:sz w:val="24"/>
              </w:rPr>
            </w:pPr>
            <w:r w:rsidRPr="00C00D18">
              <w:rPr>
                <w:rFonts w:ascii="Times New Roman" w:hAnsi="Times New Roman" w:cs="Times New Roman"/>
                <w:sz w:val="24"/>
              </w:rPr>
              <w:t>Explain care of terminally ill patient</w:t>
            </w:r>
          </w:p>
        </w:tc>
      </w:tr>
      <w:tr w:rsidR="00FD7FED" w:rsidTr="00087937">
        <w:tc>
          <w:tcPr>
            <w:tcW w:w="862"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2908" w:type="dxa"/>
          </w:tcPr>
          <w:p w:rsidR="00FD7FED" w:rsidRDefault="00FD7FED" w:rsidP="00FD7FED">
            <w:pPr>
              <w:spacing w:after="0" w:line="240" w:lineRule="auto"/>
              <w:jc w:val="center"/>
              <w:rPr>
                <w:rFonts w:ascii="Times New Roman" w:hAnsi="Times New Roman" w:cs="Times New Roman"/>
                <w:b/>
                <w:bCs/>
                <w:caps/>
                <w:color w:val="000000" w:themeColor="text1"/>
                <w:sz w:val="32"/>
                <w:szCs w:val="32"/>
              </w:rPr>
            </w:pPr>
          </w:p>
        </w:tc>
        <w:tc>
          <w:tcPr>
            <w:tcW w:w="5246" w:type="dxa"/>
          </w:tcPr>
          <w:p w:rsidR="00FD7FED" w:rsidRPr="00C00D18" w:rsidRDefault="00FD7FED" w:rsidP="00FD7FED">
            <w:pPr>
              <w:rPr>
                <w:rFonts w:ascii="Times New Roman" w:hAnsi="Times New Roman" w:cs="Times New Roman"/>
                <w:sz w:val="24"/>
              </w:rPr>
            </w:pPr>
            <w:r w:rsidRPr="00C00D18">
              <w:rPr>
                <w:rFonts w:ascii="Times New Roman" w:hAnsi="Times New Roman" w:cs="Times New Roman"/>
                <w:sz w:val="24"/>
              </w:rPr>
              <w:t xml:space="preserve">Explain the basic concepts of conceptual and theoretical models of nursing </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bCs/>
                <w:caps/>
                <w:color w:val="000000" w:themeColor="text1"/>
                <w:sz w:val="32"/>
                <w:szCs w:val="32"/>
              </w:rPr>
              <w:t>2</w:t>
            </w: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sz w:val="28"/>
                <w:szCs w:val="28"/>
              </w:rPr>
              <w:t>ANATOMY</w:t>
            </w: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Describe the Anatomical terms, organization of human body and structure of cell, tissues, membranes and glands</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Describe the structure and function of bones and joints</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Describe the structure and function of muscles</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Describe the structure and function of nervous system</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Explain the structure and function of sensory organs</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Describe the structure and function of circulatory and lymphatic system</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Describe the structure and function of respiratory system</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Describe the structure and function of digestive system</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Describe the structure and function of excretory system</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Describe the structure and function of endocrine system</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Describe the structure and function of reproductive system</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bCs/>
                <w:caps/>
                <w:color w:val="000000" w:themeColor="text1"/>
                <w:sz w:val="32"/>
                <w:szCs w:val="32"/>
              </w:rPr>
              <w:t>3</w:t>
            </w: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sz w:val="28"/>
                <w:szCs w:val="28"/>
              </w:rPr>
              <w:t>PHYSIOLOGY</w:t>
            </w: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Describe the physiology of cell, tissues, membranes and glands</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Describe the muscle movements and tone and demonstrate muscle contraction and tone</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Describe the physiology of nerve stimulus, reflexes, brain, cranial and spinal nerves.</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Demonstrate the reflex action and stimulus</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Describe the physiology of blood and functions of heart</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 xml:space="preserve">Demonstrate blood cell count, coagulation, grouping, </w:t>
            </w:r>
            <w:proofErr w:type="spellStart"/>
            <w:r w:rsidRPr="00C00D18">
              <w:rPr>
                <w:rFonts w:ascii="Times New Roman" w:hAnsi="Times New Roman" w:cs="Times New Roman"/>
                <w:sz w:val="24"/>
              </w:rPr>
              <w:t>Hb</w:t>
            </w:r>
            <w:proofErr w:type="spellEnd"/>
            <w:r w:rsidRPr="00C00D18">
              <w:rPr>
                <w:rFonts w:ascii="Times New Roman" w:hAnsi="Times New Roman" w:cs="Times New Roman"/>
                <w:sz w:val="24"/>
              </w:rPr>
              <w:t xml:space="preserve">%, BP, BMR, </w:t>
            </w:r>
            <w:proofErr w:type="spellStart"/>
            <w:r w:rsidRPr="00C00D18">
              <w:rPr>
                <w:rFonts w:ascii="Times New Roman" w:hAnsi="Times New Roman" w:cs="Times New Roman"/>
                <w:sz w:val="24"/>
              </w:rPr>
              <w:t>spirometry</w:t>
            </w:r>
            <w:proofErr w:type="spellEnd"/>
            <w:r w:rsidRPr="00C00D18">
              <w:rPr>
                <w:rFonts w:ascii="Times New Roman" w:hAnsi="Times New Roman" w:cs="Times New Roman"/>
                <w:sz w:val="24"/>
              </w:rPr>
              <w:t xml:space="preserve"> and pulse monitoring</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Describe the physiology and mechanism of respiration</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Describe the physiology of digestive system</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Describe the physiology of excretory system</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Describe the physiology of sensory organs</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Describe the physiology of endocrine glands</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Describe the physiology of male and female reproductive system</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bCs/>
                <w:caps/>
                <w:color w:val="000000" w:themeColor="text1"/>
                <w:sz w:val="32"/>
                <w:szCs w:val="32"/>
              </w:rPr>
              <w:t>4</w:t>
            </w: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sz w:val="28"/>
                <w:szCs w:val="28"/>
              </w:rPr>
              <w:t>BIOCHEMISTRY</w:t>
            </w: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Cell and functions of cell organelles</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Structure and functions of cell membrane</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Water and electrolyte balance</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Metabolism of carbohydrates</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Metabolism of lipids</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Metabolism of proteins and amino acids</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Enzymes , vitamins, minerals</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Nucleotides</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Immunoglobulin’s</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Free radicals , antioxidants , detoxification</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 xml:space="preserve">Starvation, obesity </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Functional tests of Liver, Kidney, Thyroid</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 xml:space="preserve">Collection , storage and transport of clinical samples: anticoagulants  </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Tests of sugar, protein, bile salts, bile pigments, ketone bodies and blood</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bCs/>
                <w:caps/>
                <w:color w:val="000000" w:themeColor="text1"/>
                <w:sz w:val="32"/>
                <w:szCs w:val="32"/>
              </w:rPr>
              <w:t>5</w:t>
            </w: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sz w:val="28"/>
                <w:szCs w:val="28"/>
              </w:rPr>
              <w:t>NUTRITION</w:t>
            </w: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Describe the relationship between nutrition and health</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Describe the classification, functions, sources and recommended daily allowances(RDA) of Carbohydrates, Fats, Proteins, Vitamins, Minerals</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Describe the sources, functions and requirements of water and electrolytes</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 xml:space="preserve">Describe the cookery rules and preservation of nutrients </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Prepare the serve simple beverages and different types of foods</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Describe the plan balanced diet for different categories of people</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 xml:space="preserve">Describe various national </w:t>
            </w:r>
            <w:proofErr w:type="spellStart"/>
            <w:r w:rsidRPr="00C00D18">
              <w:rPr>
                <w:rFonts w:ascii="Times New Roman" w:hAnsi="Times New Roman" w:cs="Times New Roman"/>
                <w:sz w:val="24"/>
              </w:rPr>
              <w:t>programmes</w:t>
            </w:r>
            <w:proofErr w:type="spellEnd"/>
            <w:r w:rsidRPr="00C00D18">
              <w:rPr>
                <w:rFonts w:ascii="Times New Roman" w:hAnsi="Times New Roman" w:cs="Times New Roman"/>
                <w:sz w:val="24"/>
              </w:rPr>
              <w:t xml:space="preserve"> related to nutrition</w:t>
            </w:r>
          </w:p>
        </w:tc>
      </w:tr>
      <w:tr w:rsidR="00CB1AD0" w:rsidTr="00087937">
        <w:tc>
          <w:tcPr>
            <w:tcW w:w="862"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2908" w:type="dxa"/>
          </w:tcPr>
          <w:p w:rsidR="00CB1AD0" w:rsidRDefault="00CB1AD0" w:rsidP="00CB1AD0">
            <w:pPr>
              <w:spacing w:after="0" w:line="240" w:lineRule="auto"/>
              <w:jc w:val="center"/>
              <w:rPr>
                <w:rFonts w:ascii="Times New Roman" w:hAnsi="Times New Roman" w:cs="Times New Roman"/>
                <w:b/>
                <w:bCs/>
                <w:caps/>
                <w:color w:val="000000" w:themeColor="text1"/>
                <w:sz w:val="32"/>
                <w:szCs w:val="32"/>
              </w:rPr>
            </w:pPr>
          </w:p>
        </w:tc>
        <w:tc>
          <w:tcPr>
            <w:tcW w:w="5246" w:type="dxa"/>
          </w:tcPr>
          <w:p w:rsidR="00CB1AD0" w:rsidRPr="00C00D18" w:rsidRDefault="00CB1AD0" w:rsidP="00CB1AD0">
            <w:pPr>
              <w:rPr>
                <w:rFonts w:ascii="Times New Roman" w:hAnsi="Times New Roman" w:cs="Times New Roman"/>
                <w:sz w:val="24"/>
              </w:rPr>
            </w:pPr>
            <w:r w:rsidRPr="00C00D18">
              <w:rPr>
                <w:rFonts w:ascii="Times New Roman" w:hAnsi="Times New Roman" w:cs="Times New Roman"/>
                <w:sz w:val="24"/>
              </w:rPr>
              <w:t>Describe the role of nurse in assessment of nutritional status and nutrition education</w:t>
            </w:r>
          </w:p>
        </w:tc>
      </w:tr>
      <w:tr w:rsidR="00096686" w:rsidTr="00087937">
        <w:tc>
          <w:tcPr>
            <w:tcW w:w="862"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bCs/>
                <w:caps/>
                <w:color w:val="000000" w:themeColor="text1"/>
                <w:sz w:val="32"/>
                <w:szCs w:val="32"/>
              </w:rPr>
              <w:t>6</w:t>
            </w:r>
          </w:p>
        </w:tc>
        <w:tc>
          <w:tcPr>
            <w:tcW w:w="2908"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sz w:val="28"/>
                <w:szCs w:val="28"/>
              </w:rPr>
              <w:t>MICROBIOLOGY</w:t>
            </w:r>
          </w:p>
        </w:tc>
        <w:tc>
          <w:tcPr>
            <w:tcW w:w="5246" w:type="dxa"/>
          </w:tcPr>
          <w:p w:rsidR="00096686" w:rsidRPr="00C00D18" w:rsidRDefault="00096686" w:rsidP="00096686">
            <w:pPr>
              <w:rPr>
                <w:rFonts w:ascii="Times New Roman" w:hAnsi="Times New Roman" w:cs="Times New Roman"/>
                <w:sz w:val="24"/>
              </w:rPr>
            </w:pPr>
            <w:r w:rsidRPr="00C00D18">
              <w:rPr>
                <w:rFonts w:ascii="Times New Roman" w:hAnsi="Times New Roman" w:cs="Times New Roman"/>
                <w:sz w:val="24"/>
              </w:rPr>
              <w:t xml:space="preserve">Explain concepts and principles of microbiology </w:t>
            </w:r>
            <w:r w:rsidRPr="00C00D18">
              <w:rPr>
                <w:rFonts w:ascii="Times New Roman" w:hAnsi="Times New Roman" w:cs="Times New Roman"/>
                <w:sz w:val="24"/>
              </w:rPr>
              <w:lastRenderedPageBreak/>
              <w:t>and their importance in nursing</w:t>
            </w:r>
          </w:p>
        </w:tc>
      </w:tr>
      <w:tr w:rsidR="00096686" w:rsidTr="00087937">
        <w:tc>
          <w:tcPr>
            <w:tcW w:w="862"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2908"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5246" w:type="dxa"/>
          </w:tcPr>
          <w:p w:rsidR="00096686" w:rsidRPr="00C00D18" w:rsidRDefault="00096686" w:rsidP="00096686">
            <w:pPr>
              <w:rPr>
                <w:rFonts w:ascii="Times New Roman" w:hAnsi="Times New Roman" w:cs="Times New Roman"/>
                <w:sz w:val="24"/>
              </w:rPr>
            </w:pPr>
            <w:r w:rsidRPr="00C00D18">
              <w:rPr>
                <w:rFonts w:ascii="Times New Roman" w:hAnsi="Times New Roman" w:cs="Times New Roman"/>
                <w:sz w:val="24"/>
              </w:rPr>
              <w:t xml:space="preserve">Describe structure, classification morphology and growth of bacteria </w:t>
            </w:r>
          </w:p>
        </w:tc>
      </w:tr>
      <w:tr w:rsidR="00096686" w:rsidTr="00087937">
        <w:tc>
          <w:tcPr>
            <w:tcW w:w="862"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2908"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5246" w:type="dxa"/>
          </w:tcPr>
          <w:p w:rsidR="00096686" w:rsidRPr="00C00D18" w:rsidRDefault="00096686" w:rsidP="00096686">
            <w:pPr>
              <w:rPr>
                <w:rFonts w:ascii="Times New Roman" w:hAnsi="Times New Roman" w:cs="Times New Roman"/>
                <w:sz w:val="24"/>
              </w:rPr>
            </w:pPr>
            <w:r w:rsidRPr="00C00D18">
              <w:rPr>
                <w:rFonts w:ascii="Times New Roman" w:hAnsi="Times New Roman" w:cs="Times New Roman"/>
                <w:sz w:val="24"/>
              </w:rPr>
              <w:t>Identify the micro-organism</w:t>
            </w:r>
          </w:p>
        </w:tc>
      </w:tr>
      <w:tr w:rsidR="00096686" w:rsidTr="00087937">
        <w:tc>
          <w:tcPr>
            <w:tcW w:w="862"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2908"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5246" w:type="dxa"/>
          </w:tcPr>
          <w:p w:rsidR="00096686" w:rsidRPr="00C00D18" w:rsidRDefault="00096686" w:rsidP="00096686">
            <w:pPr>
              <w:rPr>
                <w:rFonts w:ascii="Times New Roman" w:hAnsi="Times New Roman" w:cs="Times New Roman"/>
                <w:sz w:val="24"/>
              </w:rPr>
            </w:pPr>
            <w:r w:rsidRPr="00C00D18">
              <w:rPr>
                <w:rFonts w:ascii="Times New Roman" w:hAnsi="Times New Roman" w:cs="Times New Roman"/>
                <w:sz w:val="24"/>
              </w:rPr>
              <w:t>Describe the methods of infection control</w:t>
            </w:r>
          </w:p>
        </w:tc>
      </w:tr>
      <w:tr w:rsidR="00096686" w:rsidTr="00087937">
        <w:tc>
          <w:tcPr>
            <w:tcW w:w="862"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2908"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5246" w:type="dxa"/>
          </w:tcPr>
          <w:p w:rsidR="00096686" w:rsidRPr="00C00D18" w:rsidRDefault="00096686" w:rsidP="00096686">
            <w:pPr>
              <w:rPr>
                <w:rFonts w:ascii="Times New Roman" w:hAnsi="Times New Roman" w:cs="Times New Roman"/>
                <w:sz w:val="24"/>
              </w:rPr>
            </w:pPr>
            <w:r w:rsidRPr="00C00D18">
              <w:rPr>
                <w:rFonts w:ascii="Times New Roman" w:hAnsi="Times New Roman" w:cs="Times New Roman"/>
                <w:sz w:val="24"/>
              </w:rPr>
              <w:t xml:space="preserve">Identify the role of nurse in hospital infection control </w:t>
            </w:r>
            <w:proofErr w:type="spellStart"/>
            <w:r w:rsidRPr="00C00D18">
              <w:rPr>
                <w:rFonts w:ascii="Times New Roman" w:hAnsi="Times New Roman" w:cs="Times New Roman"/>
                <w:sz w:val="24"/>
              </w:rPr>
              <w:t>programme</w:t>
            </w:r>
            <w:proofErr w:type="spellEnd"/>
          </w:p>
        </w:tc>
      </w:tr>
      <w:tr w:rsidR="00096686" w:rsidTr="00087937">
        <w:tc>
          <w:tcPr>
            <w:tcW w:w="862"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2908"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5246" w:type="dxa"/>
          </w:tcPr>
          <w:p w:rsidR="00096686" w:rsidRPr="00C00D18" w:rsidRDefault="00096686" w:rsidP="00096686">
            <w:pPr>
              <w:rPr>
                <w:rFonts w:ascii="Times New Roman" w:hAnsi="Times New Roman" w:cs="Times New Roman"/>
                <w:sz w:val="24"/>
              </w:rPr>
            </w:pPr>
            <w:r w:rsidRPr="00C00D18">
              <w:rPr>
                <w:rFonts w:ascii="Times New Roman" w:hAnsi="Times New Roman" w:cs="Times New Roman"/>
                <w:sz w:val="24"/>
              </w:rPr>
              <w:t xml:space="preserve">Describe the different disease producing organism </w:t>
            </w:r>
          </w:p>
        </w:tc>
      </w:tr>
      <w:tr w:rsidR="00096686" w:rsidTr="00087937">
        <w:tc>
          <w:tcPr>
            <w:tcW w:w="862"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2908"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5246" w:type="dxa"/>
          </w:tcPr>
          <w:p w:rsidR="00096686" w:rsidRPr="00C00D18" w:rsidRDefault="00096686" w:rsidP="00096686">
            <w:pPr>
              <w:rPr>
                <w:rFonts w:ascii="Times New Roman" w:hAnsi="Times New Roman" w:cs="Times New Roman"/>
                <w:sz w:val="24"/>
              </w:rPr>
            </w:pPr>
            <w:r w:rsidRPr="00C00D18">
              <w:rPr>
                <w:rFonts w:ascii="Times New Roman" w:hAnsi="Times New Roman" w:cs="Times New Roman"/>
                <w:sz w:val="24"/>
              </w:rPr>
              <w:t>Explain the concept of immunity, hypersensitivity and immunization</w:t>
            </w:r>
          </w:p>
        </w:tc>
      </w:tr>
      <w:tr w:rsidR="00096686" w:rsidTr="00087937">
        <w:tc>
          <w:tcPr>
            <w:tcW w:w="862"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bCs/>
                <w:caps/>
                <w:color w:val="000000" w:themeColor="text1"/>
                <w:sz w:val="32"/>
                <w:szCs w:val="32"/>
              </w:rPr>
              <w:t>7</w:t>
            </w:r>
          </w:p>
        </w:tc>
        <w:tc>
          <w:tcPr>
            <w:tcW w:w="2908"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sz w:val="28"/>
                <w:szCs w:val="28"/>
              </w:rPr>
              <w:t>PSYCHOLOGY</w:t>
            </w:r>
          </w:p>
        </w:tc>
        <w:tc>
          <w:tcPr>
            <w:tcW w:w="5246" w:type="dxa"/>
          </w:tcPr>
          <w:p w:rsidR="00096686" w:rsidRPr="00C00D18" w:rsidRDefault="00096686" w:rsidP="00096686">
            <w:pPr>
              <w:rPr>
                <w:rFonts w:ascii="Times New Roman" w:hAnsi="Times New Roman" w:cs="Times New Roman"/>
                <w:sz w:val="24"/>
              </w:rPr>
            </w:pPr>
            <w:r w:rsidRPr="00C00D18">
              <w:rPr>
                <w:rFonts w:ascii="Times New Roman" w:hAnsi="Times New Roman" w:cs="Times New Roman"/>
                <w:sz w:val="24"/>
              </w:rPr>
              <w:t>Describe the history, scope and methods of psychology</w:t>
            </w:r>
          </w:p>
        </w:tc>
      </w:tr>
      <w:tr w:rsidR="00096686" w:rsidTr="00087937">
        <w:tc>
          <w:tcPr>
            <w:tcW w:w="862"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2908"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5246" w:type="dxa"/>
          </w:tcPr>
          <w:p w:rsidR="00096686" w:rsidRPr="00C00D18" w:rsidRDefault="00096686" w:rsidP="00096686">
            <w:pPr>
              <w:rPr>
                <w:rFonts w:ascii="Times New Roman" w:hAnsi="Times New Roman" w:cs="Times New Roman"/>
                <w:sz w:val="24"/>
              </w:rPr>
            </w:pPr>
            <w:r w:rsidRPr="00C00D18">
              <w:rPr>
                <w:rFonts w:ascii="Times New Roman" w:hAnsi="Times New Roman" w:cs="Times New Roman"/>
                <w:sz w:val="24"/>
              </w:rPr>
              <w:t xml:space="preserve">Explain the biology of human </w:t>
            </w:r>
            <w:proofErr w:type="spellStart"/>
            <w:r w:rsidRPr="00C00D18">
              <w:rPr>
                <w:rFonts w:ascii="Times New Roman" w:hAnsi="Times New Roman" w:cs="Times New Roman"/>
                <w:sz w:val="24"/>
              </w:rPr>
              <w:t>behaviour</w:t>
            </w:r>
            <w:proofErr w:type="spellEnd"/>
          </w:p>
        </w:tc>
      </w:tr>
      <w:tr w:rsidR="00096686" w:rsidTr="00087937">
        <w:tc>
          <w:tcPr>
            <w:tcW w:w="862"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2908"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5246" w:type="dxa"/>
          </w:tcPr>
          <w:p w:rsidR="00096686" w:rsidRPr="00C00D18" w:rsidRDefault="00096686" w:rsidP="00096686">
            <w:pPr>
              <w:rPr>
                <w:rFonts w:ascii="Times New Roman" w:hAnsi="Times New Roman" w:cs="Times New Roman"/>
                <w:sz w:val="24"/>
              </w:rPr>
            </w:pPr>
            <w:r w:rsidRPr="00C00D18">
              <w:rPr>
                <w:rFonts w:ascii="Times New Roman" w:hAnsi="Times New Roman" w:cs="Times New Roman"/>
                <w:sz w:val="24"/>
              </w:rPr>
              <w:t>Describe various cognitive processes and their applications</w:t>
            </w:r>
          </w:p>
        </w:tc>
      </w:tr>
      <w:tr w:rsidR="00096686" w:rsidTr="00087937">
        <w:tc>
          <w:tcPr>
            <w:tcW w:w="862"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2908"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5246" w:type="dxa"/>
          </w:tcPr>
          <w:p w:rsidR="00096686" w:rsidRPr="00C00D18" w:rsidRDefault="00096686" w:rsidP="00096686">
            <w:pPr>
              <w:rPr>
                <w:rFonts w:ascii="Times New Roman" w:hAnsi="Times New Roman" w:cs="Times New Roman"/>
                <w:sz w:val="24"/>
              </w:rPr>
            </w:pPr>
            <w:r w:rsidRPr="00C00D18">
              <w:rPr>
                <w:rFonts w:ascii="Times New Roman" w:hAnsi="Times New Roman" w:cs="Times New Roman"/>
                <w:sz w:val="24"/>
              </w:rPr>
              <w:t xml:space="preserve">Describe motivation, emotions, stress, attitudes and their influence on </w:t>
            </w:r>
            <w:proofErr w:type="spellStart"/>
            <w:r w:rsidRPr="00C00D18">
              <w:rPr>
                <w:rFonts w:ascii="Times New Roman" w:hAnsi="Times New Roman" w:cs="Times New Roman"/>
                <w:sz w:val="24"/>
              </w:rPr>
              <w:t>behaviour</w:t>
            </w:r>
            <w:proofErr w:type="spellEnd"/>
          </w:p>
        </w:tc>
      </w:tr>
      <w:tr w:rsidR="00096686" w:rsidTr="00087937">
        <w:tc>
          <w:tcPr>
            <w:tcW w:w="862"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2908"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5246" w:type="dxa"/>
          </w:tcPr>
          <w:p w:rsidR="00096686" w:rsidRPr="00C00D18" w:rsidRDefault="00096686" w:rsidP="00096686">
            <w:pPr>
              <w:rPr>
                <w:rFonts w:ascii="Times New Roman" w:hAnsi="Times New Roman" w:cs="Times New Roman"/>
                <w:sz w:val="24"/>
              </w:rPr>
            </w:pPr>
            <w:r w:rsidRPr="00C00D18">
              <w:rPr>
                <w:rFonts w:ascii="Times New Roman" w:hAnsi="Times New Roman" w:cs="Times New Roman"/>
                <w:sz w:val="24"/>
              </w:rPr>
              <w:t xml:space="preserve">Explain the concepts of personality and its influence on </w:t>
            </w:r>
            <w:proofErr w:type="spellStart"/>
            <w:r w:rsidRPr="00C00D18">
              <w:rPr>
                <w:rFonts w:ascii="Times New Roman" w:hAnsi="Times New Roman" w:cs="Times New Roman"/>
                <w:sz w:val="24"/>
              </w:rPr>
              <w:t>behaviour</w:t>
            </w:r>
            <w:proofErr w:type="spellEnd"/>
          </w:p>
        </w:tc>
      </w:tr>
      <w:tr w:rsidR="00096686" w:rsidTr="00087937">
        <w:tc>
          <w:tcPr>
            <w:tcW w:w="862"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2908"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5246" w:type="dxa"/>
          </w:tcPr>
          <w:p w:rsidR="00096686" w:rsidRPr="00C00D18" w:rsidRDefault="00096686" w:rsidP="00096686">
            <w:pPr>
              <w:rPr>
                <w:rFonts w:ascii="Times New Roman" w:hAnsi="Times New Roman" w:cs="Times New Roman"/>
                <w:sz w:val="24"/>
              </w:rPr>
            </w:pPr>
            <w:r w:rsidRPr="00C00D18">
              <w:rPr>
                <w:rFonts w:ascii="Times New Roman" w:hAnsi="Times New Roman" w:cs="Times New Roman"/>
                <w:sz w:val="24"/>
              </w:rPr>
              <w:t>Describe the psychology of people during the lifecycle</w:t>
            </w:r>
          </w:p>
        </w:tc>
      </w:tr>
      <w:tr w:rsidR="00096686" w:rsidTr="00087937">
        <w:tc>
          <w:tcPr>
            <w:tcW w:w="862"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2908"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5246" w:type="dxa"/>
          </w:tcPr>
          <w:p w:rsidR="00096686" w:rsidRPr="00C00D18" w:rsidRDefault="00096686" w:rsidP="00096686">
            <w:pPr>
              <w:rPr>
                <w:rFonts w:ascii="Times New Roman" w:hAnsi="Times New Roman" w:cs="Times New Roman"/>
                <w:sz w:val="24"/>
              </w:rPr>
            </w:pPr>
            <w:r w:rsidRPr="00C00D18">
              <w:rPr>
                <w:rFonts w:ascii="Times New Roman" w:hAnsi="Times New Roman" w:cs="Times New Roman"/>
                <w:sz w:val="24"/>
              </w:rPr>
              <w:t>Describe the characteristics of mentally healthy person</w:t>
            </w:r>
          </w:p>
        </w:tc>
      </w:tr>
      <w:tr w:rsidR="00096686" w:rsidTr="00087937">
        <w:tc>
          <w:tcPr>
            <w:tcW w:w="862"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2908"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5246" w:type="dxa"/>
          </w:tcPr>
          <w:p w:rsidR="00096686" w:rsidRPr="00C00D18" w:rsidRDefault="00096686" w:rsidP="00096686">
            <w:pPr>
              <w:rPr>
                <w:rFonts w:ascii="Times New Roman" w:hAnsi="Times New Roman" w:cs="Times New Roman"/>
                <w:sz w:val="24"/>
              </w:rPr>
            </w:pPr>
            <w:r w:rsidRPr="00C00D18">
              <w:rPr>
                <w:rFonts w:ascii="Times New Roman" w:hAnsi="Times New Roman" w:cs="Times New Roman"/>
                <w:sz w:val="24"/>
              </w:rPr>
              <w:t xml:space="preserve">Explain ego </w:t>
            </w:r>
            <w:proofErr w:type="spellStart"/>
            <w:r w:rsidRPr="00C00D18">
              <w:rPr>
                <w:rFonts w:ascii="Times New Roman" w:hAnsi="Times New Roman" w:cs="Times New Roman"/>
                <w:sz w:val="24"/>
              </w:rPr>
              <w:t>defence</w:t>
            </w:r>
            <w:proofErr w:type="spellEnd"/>
            <w:r w:rsidRPr="00C00D18">
              <w:rPr>
                <w:rFonts w:ascii="Times New Roman" w:hAnsi="Times New Roman" w:cs="Times New Roman"/>
                <w:sz w:val="24"/>
              </w:rPr>
              <w:t xml:space="preserve"> mechanism</w:t>
            </w:r>
          </w:p>
        </w:tc>
      </w:tr>
      <w:tr w:rsidR="00096686" w:rsidTr="00087937">
        <w:tc>
          <w:tcPr>
            <w:tcW w:w="862"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2908"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5246" w:type="dxa"/>
          </w:tcPr>
          <w:p w:rsidR="00096686" w:rsidRPr="00C00D18" w:rsidRDefault="00096686" w:rsidP="00096686">
            <w:pPr>
              <w:rPr>
                <w:rFonts w:ascii="Times New Roman" w:hAnsi="Times New Roman" w:cs="Times New Roman"/>
                <w:sz w:val="24"/>
              </w:rPr>
            </w:pPr>
            <w:r w:rsidRPr="00C00D18">
              <w:rPr>
                <w:rFonts w:ascii="Times New Roman" w:hAnsi="Times New Roman" w:cs="Times New Roman"/>
                <w:sz w:val="24"/>
              </w:rPr>
              <w:t>Explain the psychological assessments and role of nurse</w:t>
            </w:r>
          </w:p>
        </w:tc>
      </w:tr>
      <w:tr w:rsidR="00096686" w:rsidTr="00087937">
        <w:tc>
          <w:tcPr>
            <w:tcW w:w="862"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bCs/>
                <w:caps/>
                <w:color w:val="000000" w:themeColor="text1"/>
                <w:sz w:val="32"/>
                <w:szCs w:val="32"/>
              </w:rPr>
              <w:t>8</w:t>
            </w:r>
          </w:p>
        </w:tc>
        <w:tc>
          <w:tcPr>
            <w:tcW w:w="2908"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sz w:val="28"/>
                <w:szCs w:val="28"/>
              </w:rPr>
              <w:t>ENGLISH</w:t>
            </w:r>
          </w:p>
        </w:tc>
        <w:tc>
          <w:tcPr>
            <w:tcW w:w="5246" w:type="dxa"/>
          </w:tcPr>
          <w:p w:rsidR="00096686" w:rsidRPr="00C00D18" w:rsidRDefault="00096686" w:rsidP="00096686">
            <w:pPr>
              <w:rPr>
                <w:rFonts w:ascii="Times New Roman" w:hAnsi="Times New Roman" w:cs="Times New Roman"/>
                <w:sz w:val="24"/>
              </w:rPr>
            </w:pPr>
            <w:r w:rsidRPr="00C00D18">
              <w:rPr>
                <w:rFonts w:ascii="Times New Roman" w:hAnsi="Times New Roman" w:cs="Times New Roman"/>
                <w:sz w:val="24"/>
              </w:rPr>
              <w:t>Speak and write grammatically correct English</w:t>
            </w:r>
          </w:p>
        </w:tc>
      </w:tr>
      <w:tr w:rsidR="00096686" w:rsidTr="00087937">
        <w:tc>
          <w:tcPr>
            <w:tcW w:w="862"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2908"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5246" w:type="dxa"/>
          </w:tcPr>
          <w:p w:rsidR="00096686" w:rsidRPr="00C00D18" w:rsidRDefault="00096686" w:rsidP="00096686">
            <w:pPr>
              <w:rPr>
                <w:rFonts w:ascii="Times New Roman" w:hAnsi="Times New Roman" w:cs="Times New Roman"/>
                <w:sz w:val="24"/>
              </w:rPr>
            </w:pPr>
            <w:r w:rsidRPr="00C00D18">
              <w:rPr>
                <w:rFonts w:ascii="Times New Roman" w:hAnsi="Times New Roman" w:cs="Times New Roman"/>
                <w:sz w:val="24"/>
              </w:rPr>
              <w:t>Develop ability to read, understand and express meaningfully the prescribed text</w:t>
            </w:r>
          </w:p>
        </w:tc>
      </w:tr>
      <w:tr w:rsidR="00096686" w:rsidTr="00087937">
        <w:tc>
          <w:tcPr>
            <w:tcW w:w="862"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2908"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5246" w:type="dxa"/>
          </w:tcPr>
          <w:p w:rsidR="00096686" w:rsidRPr="00C00D18" w:rsidRDefault="00096686" w:rsidP="00096686">
            <w:pPr>
              <w:rPr>
                <w:rFonts w:ascii="Times New Roman" w:hAnsi="Times New Roman" w:cs="Times New Roman"/>
                <w:sz w:val="24"/>
              </w:rPr>
            </w:pPr>
            <w:r w:rsidRPr="00C00D18">
              <w:rPr>
                <w:rFonts w:ascii="Times New Roman" w:hAnsi="Times New Roman" w:cs="Times New Roman"/>
                <w:sz w:val="24"/>
              </w:rPr>
              <w:t>Develop writing skills</w:t>
            </w:r>
          </w:p>
        </w:tc>
      </w:tr>
      <w:tr w:rsidR="00096686" w:rsidTr="00087937">
        <w:tc>
          <w:tcPr>
            <w:tcW w:w="862"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2908"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5246" w:type="dxa"/>
          </w:tcPr>
          <w:p w:rsidR="00096686" w:rsidRPr="00C00D18" w:rsidRDefault="00096686" w:rsidP="00096686">
            <w:pPr>
              <w:rPr>
                <w:rFonts w:ascii="Times New Roman" w:hAnsi="Times New Roman" w:cs="Times New Roman"/>
                <w:sz w:val="24"/>
              </w:rPr>
            </w:pPr>
            <w:r w:rsidRPr="00C00D18">
              <w:rPr>
                <w:rFonts w:ascii="Times New Roman" w:hAnsi="Times New Roman" w:cs="Times New Roman"/>
                <w:sz w:val="24"/>
              </w:rPr>
              <w:t>Develop skill in spoken English</w:t>
            </w:r>
          </w:p>
        </w:tc>
      </w:tr>
      <w:tr w:rsidR="00096686" w:rsidTr="00087937">
        <w:tc>
          <w:tcPr>
            <w:tcW w:w="862"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2908"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5246" w:type="dxa"/>
          </w:tcPr>
          <w:p w:rsidR="00096686" w:rsidRPr="00C00D18" w:rsidRDefault="00096686" w:rsidP="00096686">
            <w:pPr>
              <w:rPr>
                <w:rFonts w:ascii="Times New Roman" w:hAnsi="Times New Roman" w:cs="Times New Roman"/>
                <w:sz w:val="24"/>
              </w:rPr>
            </w:pPr>
            <w:r w:rsidRPr="00C00D18">
              <w:rPr>
                <w:rFonts w:ascii="Times New Roman" w:hAnsi="Times New Roman" w:cs="Times New Roman"/>
                <w:sz w:val="24"/>
              </w:rPr>
              <w:t>Develop skill in listening comprehension</w:t>
            </w:r>
          </w:p>
        </w:tc>
      </w:tr>
      <w:tr w:rsidR="00096686" w:rsidTr="00087937">
        <w:tc>
          <w:tcPr>
            <w:tcW w:w="862"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bCs/>
                <w:caps/>
                <w:color w:val="000000" w:themeColor="text1"/>
                <w:sz w:val="32"/>
                <w:szCs w:val="32"/>
              </w:rPr>
              <w:t>9</w:t>
            </w:r>
          </w:p>
        </w:tc>
        <w:tc>
          <w:tcPr>
            <w:tcW w:w="2908"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sz w:val="28"/>
                <w:szCs w:val="28"/>
              </w:rPr>
              <w:t>INTRODUCTION TO COMPUTERS</w:t>
            </w:r>
          </w:p>
        </w:tc>
        <w:tc>
          <w:tcPr>
            <w:tcW w:w="5246" w:type="dxa"/>
          </w:tcPr>
          <w:p w:rsidR="00096686" w:rsidRPr="00C00D18" w:rsidRDefault="00096686" w:rsidP="00096686">
            <w:pPr>
              <w:rPr>
                <w:rFonts w:ascii="Times New Roman" w:hAnsi="Times New Roman" w:cs="Times New Roman"/>
                <w:sz w:val="24"/>
              </w:rPr>
            </w:pPr>
            <w:r w:rsidRPr="00C00D18">
              <w:rPr>
                <w:rFonts w:ascii="Times New Roman" w:hAnsi="Times New Roman" w:cs="Times New Roman"/>
                <w:sz w:val="24"/>
              </w:rPr>
              <w:t>Identify and define various concepts used in computers</w:t>
            </w:r>
          </w:p>
        </w:tc>
      </w:tr>
      <w:tr w:rsidR="00096686" w:rsidTr="00087937">
        <w:tc>
          <w:tcPr>
            <w:tcW w:w="862"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2908"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5246" w:type="dxa"/>
          </w:tcPr>
          <w:p w:rsidR="00096686" w:rsidRPr="00C00D18" w:rsidRDefault="00096686" w:rsidP="00096686">
            <w:pPr>
              <w:rPr>
                <w:rFonts w:ascii="Times New Roman" w:hAnsi="Times New Roman" w:cs="Times New Roman"/>
                <w:sz w:val="24"/>
              </w:rPr>
            </w:pPr>
            <w:r w:rsidRPr="00C00D18">
              <w:rPr>
                <w:rFonts w:ascii="Times New Roman" w:hAnsi="Times New Roman" w:cs="Times New Roman"/>
                <w:sz w:val="24"/>
              </w:rPr>
              <w:t>Identify application of computer in nursing</w:t>
            </w:r>
          </w:p>
        </w:tc>
      </w:tr>
      <w:tr w:rsidR="00096686" w:rsidTr="00087937">
        <w:tc>
          <w:tcPr>
            <w:tcW w:w="862"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2908"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5246" w:type="dxa"/>
          </w:tcPr>
          <w:p w:rsidR="00096686" w:rsidRPr="00C00D18" w:rsidRDefault="00096686" w:rsidP="00096686">
            <w:pPr>
              <w:rPr>
                <w:rFonts w:ascii="Times New Roman" w:hAnsi="Times New Roman" w:cs="Times New Roman"/>
                <w:sz w:val="24"/>
              </w:rPr>
            </w:pPr>
            <w:r w:rsidRPr="00C00D18">
              <w:rPr>
                <w:rFonts w:ascii="Times New Roman" w:hAnsi="Times New Roman" w:cs="Times New Roman"/>
                <w:sz w:val="24"/>
              </w:rPr>
              <w:t xml:space="preserve">Describe and use the desk operating system </w:t>
            </w:r>
          </w:p>
        </w:tc>
      </w:tr>
      <w:tr w:rsidR="00096686" w:rsidTr="00087937">
        <w:tc>
          <w:tcPr>
            <w:tcW w:w="862"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2908"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5246" w:type="dxa"/>
          </w:tcPr>
          <w:p w:rsidR="00096686" w:rsidRPr="00C00D18" w:rsidRDefault="00096686" w:rsidP="00096686">
            <w:pPr>
              <w:rPr>
                <w:rFonts w:ascii="Times New Roman" w:hAnsi="Times New Roman" w:cs="Times New Roman"/>
                <w:sz w:val="24"/>
              </w:rPr>
            </w:pPr>
            <w:r w:rsidRPr="00C00D18">
              <w:rPr>
                <w:rFonts w:ascii="Times New Roman" w:hAnsi="Times New Roman" w:cs="Times New Roman"/>
                <w:sz w:val="24"/>
              </w:rPr>
              <w:t>Demonstrate skill in the use of MS-Office, Multimedia</w:t>
            </w:r>
          </w:p>
        </w:tc>
      </w:tr>
      <w:tr w:rsidR="00096686" w:rsidTr="00087937">
        <w:tc>
          <w:tcPr>
            <w:tcW w:w="862"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2908"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5246" w:type="dxa"/>
          </w:tcPr>
          <w:p w:rsidR="00096686" w:rsidRPr="00C00D18" w:rsidRDefault="00096686" w:rsidP="00096686">
            <w:pPr>
              <w:rPr>
                <w:rFonts w:ascii="Times New Roman" w:hAnsi="Times New Roman" w:cs="Times New Roman"/>
                <w:sz w:val="24"/>
              </w:rPr>
            </w:pPr>
            <w:r w:rsidRPr="00C00D18">
              <w:rPr>
                <w:rFonts w:ascii="Times New Roman" w:hAnsi="Times New Roman" w:cs="Times New Roman"/>
                <w:sz w:val="24"/>
              </w:rPr>
              <w:t xml:space="preserve">Identify features of computer aided teaching and testing </w:t>
            </w:r>
          </w:p>
        </w:tc>
      </w:tr>
      <w:tr w:rsidR="00096686" w:rsidTr="00087937">
        <w:tc>
          <w:tcPr>
            <w:tcW w:w="862"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2908"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5246" w:type="dxa"/>
          </w:tcPr>
          <w:p w:rsidR="00096686" w:rsidRPr="00C00D18" w:rsidRDefault="00096686" w:rsidP="00096686">
            <w:pPr>
              <w:rPr>
                <w:rFonts w:ascii="Times New Roman" w:hAnsi="Times New Roman" w:cs="Times New Roman"/>
                <w:sz w:val="24"/>
              </w:rPr>
            </w:pPr>
            <w:r w:rsidRPr="00C00D18">
              <w:rPr>
                <w:rFonts w:ascii="Times New Roman" w:hAnsi="Times New Roman" w:cs="Times New Roman"/>
                <w:sz w:val="24"/>
              </w:rPr>
              <w:t>Demonstrate use of internet and email</w:t>
            </w:r>
          </w:p>
        </w:tc>
      </w:tr>
      <w:tr w:rsidR="00096686" w:rsidTr="00087937">
        <w:tc>
          <w:tcPr>
            <w:tcW w:w="862"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2908"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5246" w:type="dxa"/>
          </w:tcPr>
          <w:p w:rsidR="00096686" w:rsidRPr="00C00D18" w:rsidRDefault="00096686" w:rsidP="00096686">
            <w:pPr>
              <w:rPr>
                <w:rFonts w:ascii="Times New Roman" w:hAnsi="Times New Roman" w:cs="Times New Roman"/>
                <w:sz w:val="24"/>
              </w:rPr>
            </w:pPr>
            <w:r w:rsidRPr="00C00D18">
              <w:rPr>
                <w:rFonts w:ascii="Times New Roman" w:hAnsi="Times New Roman" w:cs="Times New Roman"/>
                <w:sz w:val="24"/>
              </w:rPr>
              <w:t>Describe and use the statistical packages</w:t>
            </w:r>
          </w:p>
        </w:tc>
      </w:tr>
      <w:tr w:rsidR="00096686" w:rsidTr="00087937">
        <w:tc>
          <w:tcPr>
            <w:tcW w:w="862"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2908" w:type="dxa"/>
          </w:tcPr>
          <w:p w:rsidR="00096686" w:rsidRDefault="00096686" w:rsidP="00096686">
            <w:pPr>
              <w:spacing w:after="0" w:line="240" w:lineRule="auto"/>
              <w:jc w:val="center"/>
              <w:rPr>
                <w:rFonts w:ascii="Times New Roman" w:hAnsi="Times New Roman" w:cs="Times New Roman"/>
                <w:b/>
                <w:bCs/>
                <w:caps/>
                <w:color w:val="000000" w:themeColor="text1"/>
                <w:sz w:val="32"/>
                <w:szCs w:val="32"/>
              </w:rPr>
            </w:pPr>
          </w:p>
        </w:tc>
        <w:tc>
          <w:tcPr>
            <w:tcW w:w="5246" w:type="dxa"/>
          </w:tcPr>
          <w:p w:rsidR="00096686" w:rsidRPr="00C00D18" w:rsidRDefault="00096686" w:rsidP="00096686">
            <w:pPr>
              <w:rPr>
                <w:rFonts w:ascii="Times New Roman" w:hAnsi="Times New Roman" w:cs="Times New Roman"/>
                <w:sz w:val="24"/>
              </w:rPr>
            </w:pPr>
            <w:r w:rsidRPr="00C00D18">
              <w:rPr>
                <w:rFonts w:ascii="Times New Roman" w:hAnsi="Times New Roman" w:cs="Times New Roman"/>
                <w:sz w:val="24"/>
              </w:rPr>
              <w:t>Describe the use of hospital management system</w:t>
            </w:r>
          </w:p>
        </w:tc>
      </w:tr>
      <w:tr w:rsidR="00096686" w:rsidTr="00087937">
        <w:tc>
          <w:tcPr>
            <w:tcW w:w="9016" w:type="dxa"/>
            <w:gridSpan w:val="3"/>
          </w:tcPr>
          <w:p w:rsidR="00096686" w:rsidRPr="00C00D18" w:rsidRDefault="00096686" w:rsidP="00096686">
            <w:pPr>
              <w:jc w:val="center"/>
              <w:rPr>
                <w:rFonts w:ascii="Times New Roman" w:hAnsi="Times New Roman" w:cs="Times New Roman"/>
                <w:sz w:val="24"/>
              </w:rPr>
            </w:pPr>
            <w:r>
              <w:rPr>
                <w:rFonts w:ascii="Times New Roman" w:hAnsi="Times New Roman" w:cs="Times New Roman"/>
                <w:sz w:val="24"/>
              </w:rPr>
              <w:t>II YEAR B.Sc NURSING</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bCs/>
                <w:caps/>
                <w:color w:val="000000" w:themeColor="text1"/>
                <w:sz w:val="32"/>
                <w:szCs w:val="32"/>
              </w:rPr>
              <w:t>1</w:t>
            </w:r>
          </w:p>
        </w:tc>
        <w:tc>
          <w:tcPr>
            <w:tcW w:w="2908" w:type="dxa"/>
          </w:tcPr>
          <w:p w:rsidR="00087937" w:rsidRDefault="00087937" w:rsidP="00087937">
            <w:pPr>
              <w:spacing w:after="0" w:line="240" w:lineRule="auto"/>
              <w:rPr>
                <w:rFonts w:ascii="Times New Roman" w:hAnsi="Times New Roman" w:cs="Times New Roman"/>
                <w:b/>
                <w:bCs/>
                <w:caps/>
                <w:color w:val="000000" w:themeColor="text1"/>
                <w:sz w:val="32"/>
                <w:szCs w:val="32"/>
              </w:rPr>
            </w:pPr>
            <w:r>
              <w:rPr>
                <w:rFonts w:ascii="Times New Roman" w:hAnsi="Times New Roman" w:cs="Times New Roman"/>
                <w:b/>
                <w:sz w:val="28"/>
                <w:szCs w:val="28"/>
              </w:rPr>
              <w:t>MEDICAL SURGICAL NURSING-I (THEORY)</w:t>
            </w: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Appreciate the trends in medical surgical nursing</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 xml:space="preserve">Describe the role of a nurse in caring for adult patient in hospital and community, and the concepts of medical surgical asepsis </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Describe the common signs, symptoms, problems and their specific nursing interventions</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Describe the etiology, pathophysiology, clinical manifestations, diagnostic measures and management of patients(adults including elderly) with disorders of respiratory systems, digestive systems, genitor-urinary system, male reproductive system, endocrine system, integumentary system, musculoskeletal system, immunological system &amp; communicable diseases.</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 xml:space="preserve">Describe the etiology, pathophysiology, clinical manifestations, diagnostic measures and management of patients (adults including elderly) </w:t>
            </w:r>
            <w:r w:rsidRPr="00C00D18">
              <w:rPr>
                <w:rFonts w:ascii="Times New Roman" w:hAnsi="Times New Roman" w:cs="Times New Roman"/>
                <w:sz w:val="24"/>
              </w:rPr>
              <w:lastRenderedPageBreak/>
              <w:t>with blood and cardio vascular problems.</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Describe the vascular conditions and its nursing management</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Describe the organization and physical set up of operation theatre</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Identify the various instruments and equipments used for common surgical procedures</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Describe the infection control measures in the operation theatre</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Describe the role of the nurse in peri- operative nursing care</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bCs/>
                <w:caps/>
                <w:color w:val="000000" w:themeColor="text1"/>
                <w:sz w:val="32"/>
                <w:szCs w:val="32"/>
              </w:rPr>
              <w:t>2</w:t>
            </w:r>
          </w:p>
        </w:tc>
        <w:tc>
          <w:tcPr>
            <w:tcW w:w="2908" w:type="dxa"/>
          </w:tcPr>
          <w:p w:rsidR="00087937" w:rsidRDefault="00087937" w:rsidP="00087937">
            <w:pPr>
              <w:spacing w:after="0" w:line="240" w:lineRule="auto"/>
              <w:rPr>
                <w:rFonts w:ascii="Times New Roman" w:hAnsi="Times New Roman" w:cs="Times New Roman"/>
                <w:b/>
                <w:bCs/>
                <w:caps/>
                <w:color w:val="000000" w:themeColor="text1"/>
                <w:sz w:val="32"/>
                <w:szCs w:val="32"/>
              </w:rPr>
            </w:pPr>
            <w:r>
              <w:rPr>
                <w:rFonts w:ascii="Times New Roman" w:hAnsi="Times New Roman" w:cs="Times New Roman"/>
                <w:b/>
                <w:sz w:val="28"/>
                <w:szCs w:val="28"/>
              </w:rPr>
              <w:t>MEDICAL SURGICAL NURSING-I  (PRACTICAL)</w:t>
            </w: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Provide nursing care to adult patients with medical disorders, cardiac disorders, musculoskeletal disorders &amp; communicable diseases</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Counsel and educate patients and families</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 xml:space="preserve">Provide pre-and post-operative nursing care to adult patients with surgical disorders </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Identify skin problems</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 xml:space="preserve">Identify instruments used in common operations </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Participate in infection control practices in the operation theatre</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Set-up the table/trolleys for common operative procedures</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 xml:space="preserve">Assist in giving anesthesia </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Assist in operative procedures</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bCs/>
                <w:caps/>
                <w:color w:val="000000" w:themeColor="text1"/>
                <w:sz w:val="32"/>
                <w:szCs w:val="32"/>
              </w:rPr>
              <w:t>3</w:t>
            </w: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sz w:val="28"/>
                <w:szCs w:val="28"/>
              </w:rPr>
              <w:t>PHARMACOLOGY</w:t>
            </w: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Describe Pharmacodynamics, Pharmacokinetics, classification and the principles of drug administration</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 xml:space="preserve">Explain chemotherapy of specific infections and infestations and nurses responsibilities </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 xml:space="preserve">Describe Antiseptics, disinfectants, insecticides and </w:t>
            </w:r>
            <w:r w:rsidRPr="00C00D18">
              <w:rPr>
                <w:rFonts w:ascii="Times New Roman" w:hAnsi="Times New Roman" w:cs="Times New Roman"/>
                <w:sz w:val="24"/>
              </w:rPr>
              <w:lastRenderedPageBreak/>
              <w:t>nurses responsibilities</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Describe drugs acting on Gastro Intestinal system and nurses responsibilities</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Describe drugs used on Respiratory  system and nurses responsibilities</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Describe drugs used on Urinary system and nurses responsibilities</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Describe drugs used on skin and mucous membranes and nurses responsibilities</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Describe drugs used in De-addiction, emergency, deficiency of vitamins &amp; minerals, poisoning, for immunization and immune-suppression and nurses responsibilities</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Describe drugs used on Nervous system and nurses responsibilities</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Describe drugs used on Cardio Vascular system and nurses responsibilities</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Describe drugs used for hormonal disorders and supplementation, contraception and medical termination of pregnancy and nurses responsibilities</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 xml:space="preserve">Demonstrate awareness of the common drugs used in the alternative system of medicine </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bCs/>
                <w:caps/>
                <w:color w:val="000000" w:themeColor="text1"/>
                <w:sz w:val="32"/>
                <w:szCs w:val="32"/>
              </w:rPr>
              <w:t>4</w:t>
            </w: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sz w:val="28"/>
                <w:szCs w:val="28"/>
              </w:rPr>
              <w:t>PATHOLOGY</w:t>
            </w: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Define the common terms used in pathology</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Appreciate the deviations from normal to abnormal: structure and functions of the body system</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Explain pathological changes in disease conditions of various systems</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Describe various laboratory tests in assessment and monitoring of disease conditions</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Describe the laboratory tests for examinations of body cavity fluids: transudates and exudates</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 xml:space="preserve">Describe the laboratory tests for examination of urine and </w:t>
            </w:r>
            <w:proofErr w:type="spellStart"/>
            <w:r w:rsidRPr="00C00D18">
              <w:rPr>
                <w:rFonts w:ascii="Times New Roman" w:hAnsi="Times New Roman" w:cs="Times New Roman"/>
                <w:sz w:val="24"/>
              </w:rPr>
              <w:t>faeces</w:t>
            </w:r>
            <w:proofErr w:type="spellEnd"/>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bCs/>
                <w:caps/>
                <w:color w:val="000000" w:themeColor="text1"/>
                <w:sz w:val="32"/>
                <w:szCs w:val="32"/>
              </w:rPr>
              <w:lastRenderedPageBreak/>
              <w:t>5</w:t>
            </w: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sz w:val="28"/>
                <w:szCs w:val="28"/>
              </w:rPr>
              <w:t>GENETICS</w:t>
            </w: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Explain nature, principles and perspectives of hereditary</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Explain the maternal, prenatal and genetic influences on development of defects and diseases</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Explain the screening methods for genetic defects and diseases in neonates and children</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Identify genetic disorders in adolescents and adults</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Describe the role of nurse in genetic services and counseling</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bCs/>
                <w:caps/>
                <w:color w:val="000000" w:themeColor="text1"/>
                <w:sz w:val="32"/>
                <w:szCs w:val="32"/>
              </w:rPr>
              <w:t>6</w:t>
            </w: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sz w:val="28"/>
                <w:szCs w:val="28"/>
              </w:rPr>
              <w:t>SOCIOLOGY</w:t>
            </w: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State the importance of sociology in nursing</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Describe the interrelationship of individual in society and community</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 xml:space="preserve">Describe the influence of culture on health and disease </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Identify various social groups and their interactions</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Explain the growth of population in India and its impact on health</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Describe the institutions of family and marriage in India</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Describe the class and caste system and their influence on health and heath practices</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Describe the types of communities in India, their practices and the impact on health</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Explain the process of social change</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Describe the social system and interrelationship of social organizations</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Explain the nature and process of social control</w:t>
            </w:r>
          </w:p>
        </w:tc>
      </w:tr>
      <w:tr w:rsidR="00087937" w:rsidTr="00087937">
        <w:tc>
          <w:tcPr>
            <w:tcW w:w="862"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2908" w:type="dxa"/>
          </w:tcPr>
          <w:p w:rsidR="00087937" w:rsidRDefault="00087937" w:rsidP="00087937">
            <w:pPr>
              <w:spacing w:after="0" w:line="240" w:lineRule="auto"/>
              <w:jc w:val="center"/>
              <w:rPr>
                <w:rFonts w:ascii="Times New Roman" w:hAnsi="Times New Roman" w:cs="Times New Roman"/>
                <w:b/>
                <w:bCs/>
                <w:caps/>
                <w:color w:val="000000" w:themeColor="text1"/>
                <w:sz w:val="32"/>
                <w:szCs w:val="32"/>
              </w:rPr>
            </w:pPr>
          </w:p>
        </w:tc>
        <w:tc>
          <w:tcPr>
            <w:tcW w:w="5246" w:type="dxa"/>
          </w:tcPr>
          <w:p w:rsidR="00087937" w:rsidRPr="00C00D18" w:rsidRDefault="00087937" w:rsidP="00087937">
            <w:pPr>
              <w:rPr>
                <w:rFonts w:ascii="Times New Roman" w:hAnsi="Times New Roman" w:cs="Times New Roman"/>
                <w:sz w:val="24"/>
              </w:rPr>
            </w:pPr>
            <w:r w:rsidRPr="00C00D18">
              <w:rPr>
                <w:rFonts w:ascii="Times New Roman" w:hAnsi="Times New Roman" w:cs="Times New Roman"/>
                <w:sz w:val="24"/>
              </w:rPr>
              <w:t>Describe the role of the nurse in dealing with social problems in India</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bCs/>
                <w:caps/>
                <w:color w:val="000000" w:themeColor="text1"/>
                <w:sz w:val="32"/>
                <w:szCs w:val="32"/>
              </w:rPr>
              <w:t>7</w:t>
            </w:r>
          </w:p>
        </w:tc>
        <w:tc>
          <w:tcPr>
            <w:tcW w:w="2908" w:type="dxa"/>
          </w:tcPr>
          <w:p w:rsidR="006E03F8" w:rsidRDefault="006E03F8" w:rsidP="006E03F8">
            <w:pPr>
              <w:rPr>
                <w:rFonts w:ascii="Times New Roman" w:hAnsi="Times New Roman" w:cs="Times New Roman"/>
                <w:b/>
                <w:sz w:val="28"/>
                <w:szCs w:val="28"/>
              </w:rPr>
            </w:pPr>
            <w:r>
              <w:rPr>
                <w:rFonts w:ascii="Times New Roman" w:hAnsi="Times New Roman" w:cs="Times New Roman"/>
                <w:b/>
                <w:sz w:val="28"/>
                <w:szCs w:val="28"/>
              </w:rPr>
              <w:t>COMMUNITY HEALTH NURSING-</w:t>
            </w:r>
            <w:r>
              <w:rPr>
                <w:rFonts w:ascii="Times New Roman" w:hAnsi="Times New Roman" w:cs="Times New Roman"/>
                <w:b/>
                <w:sz w:val="28"/>
                <w:szCs w:val="28"/>
              </w:rPr>
              <w:lastRenderedPageBreak/>
              <w:t>I (THEORY)</w:t>
            </w: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lastRenderedPageBreak/>
              <w:t>Describe the concept and dimensions of  health</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determinants of health</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concept, scope, uses, methods and approaches of epidemiology</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epidemiology and nursing management of common communicable  and non- communicable diseases</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 xml:space="preserve">Describe the concepts, and scope of demography </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the methods of data collection, analysis and interpretation of demographic data</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Identify the impact of population explosion in India</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the methods of population control</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bCs/>
                <w:caps/>
                <w:color w:val="000000" w:themeColor="text1"/>
                <w:sz w:val="32"/>
                <w:szCs w:val="32"/>
              </w:rPr>
              <w:t>8</w:t>
            </w: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sz w:val="28"/>
                <w:szCs w:val="28"/>
              </w:rPr>
              <w:t>COMMUNICATION EDUCATIONAL TECHNOLOGY</w:t>
            </w: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the communication process and identify the techniques of effective communication</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 xml:space="preserve">Establish effective inter-personal relations with patients, families and co-workers </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Develop effective human relations in context of nursing</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Develop basic skills of guidance and counseling</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the philosophy &amp; principles of education</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Explain the teaching-learning process</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Demonstrate teaching skill using various teaching methods in clinical, classroom and community settings</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Prepare and use of different types of educational media effectively</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Prepare different types of questions for assessment of knowledge skills and attitudes</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Teach individuals, groups and communities about health with their active participation</w:t>
            </w:r>
          </w:p>
        </w:tc>
      </w:tr>
      <w:tr w:rsidR="006E03F8" w:rsidTr="003B08A1">
        <w:tc>
          <w:tcPr>
            <w:tcW w:w="9016" w:type="dxa"/>
            <w:gridSpan w:val="3"/>
          </w:tcPr>
          <w:p w:rsidR="006E03F8" w:rsidRPr="00C00D18" w:rsidRDefault="006E03F8" w:rsidP="006E03F8">
            <w:pPr>
              <w:rPr>
                <w:rFonts w:ascii="Times New Roman" w:hAnsi="Times New Roman" w:cs="Times New Roman"/>
                <w:sz w:val="24"/>
              </w:rPr>
            </w:pPr>
            <w:r>
              <w:rPr>
                <w:rFonts w:ascii="Times New Roman" w:hAnsi="Times New Roman" w:cs="Times New Roman"/>
                <w:sz w:val="24"/>
              </w:rPr>
              <w:lastRenderedPageBreak/>
              <w:t xml:space="preserve">III YEAR B.Sc NURSING </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bCs/>
                <w:caps/>
                <w:color w:val="000000" w:themeColor="text1"/>
                <w:sz w:val="32"/>
                <w:szCs w:val="32"/>
              </w:rPr>
              <w:t>1</w:t>
            </w: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sz w:val="28"/>
                <w:szCs w:val="28"/>
              </w:rPr>
              <w:t>MIDWIFERY &amp; OBSTETRICAL NURSING-I</w:t>
            </w: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Recognize the trends and issues in midwifery and obstetrical nursing</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the anatomy and physiology of female reproductive system</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the diagnosis and management of women during antenatal period</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 xml:space="preserve">Describe the physiology  and staged of </w:t>
            </w:r>
            <w:proofErr w:type="spellStart"/>
            <w:r w:rsidRPr="00C00D18">
              <w:rPr>
                <w:rFonts w:ascii="Times New Roman" w:hAnsi="Times New Roman" w:cs="Times New Roman"/>
                <w:sz w:val="24"/>
              </w:rPr>
              <w:t>labour</w:t>
            </w:r>
            <w:proofErr w:type="spellEnd"/>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the management of women during intra natal period</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the identification and management of women with high risk pregnancy</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the physiology of puerperium</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the management of women during post natal period</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the assessment and management of normal neonate</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 xml:space="preserve">Describe management of abnormal </w:t>
            </w:r>
            <w:proofErr w:type="spellStart"/>
            <w:r w:rsidRPr="00C00D18">
              <w:rPr>
                <w:rFonts w:ascii="Times New Roman" w:hAnsi="Times New Roman" w:cs="Times New Roman"/>
                <w:sz w:val="24"/>
              </w:rPr>
              <w:t>labour</w:t>
            </w:r>
            <w:proofErr w:type="spellEnd"/>
            <w:r w:rsidRPr="00C00D18">
              <w:rPr>
                <w:rFonts w:ascii="Times New Roman" w:hAnsi="Times New Roman" w:cs="Times New Roman"/>
                <w:sz w:val="24"/>
              </w:rPr>
              <w:t xml:space="preserve"> and obstetrical emergencies</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management of post natal complications</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 xml:space="preserve">Identify the high risk neonates and their nursing management </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indications, dosage, action, side effects and nurses responsibilities in the administration of drugs used for mothers</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 xml:space="preserve">Appreciate the importance of family welfare </w:t>
            </w:r>
            <w:proofErr w:type="spellStart"/>
            <w:r w:rsidRPr="00C00D18">
              <w:rPr>
                <w:rFonts w:ascii="Times New Roman" w:hAnsi="Times New Roman" w:cs="Times New Roman"/>
                <w:sz w:val="24"/>
              </w:rPr>
              <w:t>programme</w:t>
            </w:r>
            <w:proofErr w:type="spellEnd"/>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 xml:space="preserve">Describe the methods of contraception and role of nurse in family welfare </w:t>
            </w:r>
            <w:proofErr w:type="spellStart"/>
            <w:r w:rsidRPr="00C00D18">
              <w:rPr>
                <w:rFonts w:ascii="Times New Roman" w:hAnsi="Times New Roman" w:cs="Times New Roman"/>
                <w:sz w:val="24"/>
              </w:rPr>
              <w:t>programme</w:t>
            </w:r>
            <w:proofErr w:type="spellEnd"/>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bCs/>
                <w:caps/>
                <w:color w:val="000000" w:themeColor="text1"/>
                <w:sz w:val="32"/>
                <w:szCs w:val="32"/>
              </w:rPr>
              <w:t>2</w:t>
            </w: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sz w:val="28"/>
                <w:szCs w:val="28"/>
              </w:rPr>
              <w:t>CHILD HEALTH NURSING    (THEORY)</w:t>
            </w: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Explain the modern concept of child care &amp; principles of child health nursing</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national policy programs and legislation in relation to child health and welfare</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List major causes of death during infancy, early &amp; late childhood</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the major functions and roles of the pediatric nurse in caring for a hospitalized child</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the principles of child health nursing</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 xml:space="preserve">Describe the normal growth &amp; development of children at different stages </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Identify the needs of the children at different stages &amp; provide parental guidance</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Identify the nutritional needs of the children at different stages and ways of meeting the needs</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Appreciate the role play for normal &amp; sick children</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Appreciate the preventive measures and strategies for children</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Provide care to normal and high risk neonates</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Perform neonatal resuscitation</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Recognize and manage common neonatal problems</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Provide nursing care in common childhood diseases</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Identify measures to prevent common childhood diseases including immunization</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bCs/>
                <w:caps/>
                <w:color w:val="000000" w:themeColor="text1"/>
                <w:sz w:val="32"/>
                <w:szCs w:val="32"/>
              </w:rPr>
              <w:t>4</w:t>
            </w: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sz w:val="28"/>
                <w:szCs w:val="28"/>
              </w:rPr>
              <w:t>CHILD HEALTH NURSING    (PRACTICAL)</w:t>
            </w: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Provide nursing care to children with various medical disorders</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Counsel and educate parents</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Recognize different pediatric surgical conditions / malformations</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Provide pre and post operative care to children with common pediatric surgical conditions / malformations</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 xml:space="preserve">Perform assessment of children: health, </w:t>
            </w:r>
            <w:r w:rsidRPr="00C00D18">
              <w:rPr>
                <w:rFonts w:ascii="Times New Roman" w:hAnsi="Times New Roman" w:cs="Times New Roman"/>
                <w:sz w:val="24"/>
              </w:rPr>
              <w:lastRenderedPageBreak/>
              <w:t>development and anthropometric</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Perform immunization</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Give health education / nutritional education</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Provide nursing care to critical ill children</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bCs/>
                <w:caps/>
                <w:color w:val="000000" w:themeColor="text1"/>
                <w:sz w:val="32"/>
                <w:szCs w:val="32"/>
              </w:rPr>
              <w:t>5</w:t>
            </w: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sz w:val="28"/>
                <w:szCs w:val="28"/>
              </w:rPr>
              <w:t>MENTAL HEALTH NURSING    (THEORY)</w:t>
            </w: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the historical development and current trends in mental health nursing</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the epidemiology of mental health problems</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 xml:space="preserve">Describe the national mental health act; </w:t>
            </w:r>
            <w:proofErr w:type="spellStart"/>
            <w:r w:rsidRPr="00C00D18">
              <w:rPr>
                <w:rFonts w:ascii="Times New Roman" w:hAnsi="Times New Roman" w:cs="Times New Roman"/>
                <w:sz w:val="24"/>
              </w:rPr>
              <w:t>programmes</w:t>
            </w:r>
            <w:proofErr w:type="spellEnd"/>
            <w:r w:rsidRPr="00C00D18">
              <w:rPr>
                <w:rFonts w:ascii="Times New Roman" w:hAnsi="Times New Roman" w:cs="Times New Roman"/>
                <w:sz w:val="24"/>
              </w:rPr>
              <w:t xml:space="preserve"> and mental health policy</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Discusses the scope of mental health nursing</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 xml:space="preserve">Describe the concept of normal and abnormal </w:t>
            </w:r>
            <w:proofErr w:type="spellStart"/>
            <w:r w:rsidRPr="00C00D18">
              <w:rPr>
                <w:rFonts w:ascii="Times New Roman" w:hAnsi="Times New Roman" w:cs="Times New Roman"/>
                <w:sz w:val="24"/>
              </w:rPr>
              <w:t>behaviour</w:t>
            </w:r>
            <w:proofErr w:type="spellEnd"/>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Define the various terms used in mental health nursing</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Explains the classification of mental disorders</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 xml:space="preserve">Explain psychodynamics of maladaptive </w:t>
            </w:r>
            <w:proofErr w:type="spellStart"/>
            <w:r w:rsidRPr="00C00D18">
              <w:rPr>
                <w:rFonts w:ascii="Times New Roman" w:hAnsi="Times New Roman" w:cs="Times New Roman"/>
                <w:sz w:val="24"/>
              </w:rPr>
              <w:t>behaviour</w:t>
            </w:r>
            <w:proofErr w:type="spellEnd"/>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Discuss the etiological factors, psychopathology of mental disorders</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Explain the principles and standards of mental health nursing</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the conceptual models of mental health nursing</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nature, purpose and process of assessment of mental health status</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Identify therapeutic communication techniques</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therapeutic relationship, therapeutic impasse and its intervention</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Explain treatment modalities and therapies used in mental disorders and role of the nurse</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the etiology, psychopathology, clinical manifestations, diagnostic criteria and management of patients with schizophrenia, and other psychotic, mood, neurotic, stress related and somatization, substance use, personality, sexual and eating disorders</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the etiology, psychopathology, clinical manifestations, diagnostic criteria and management of childhood and adolescent disorders including mental deficiency</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the etiology, psychopathology, clinical manifestations, diagnostic criteria and management of organic brain disorders</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Identify psychiatric emergencies and carry out crisis intervention</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Explain legal aspects applied in mental health settings and role of the nurse</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the model of preventive psychiatry</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the community mental health services and role of the nurse</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bCs/>
                <w:caps/>
                <w:color w:val="000000" w:themeColor="text1"/>
                <w:sz w:val="32"/>
                <w:szCs w:val="32"/>
              </w:rPr>
              <w:t>6</w:t>
            </w: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sz w:val="28"/>
                <w:szCs w:val="28"/>
              </w:rPr>
              <w:t>MENTAL HEALTH NURSING    (PRACTICAL)</w:t>
            </w: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Assess patients with mental health problems</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Observe and assist in therapies</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Counsel and educate children, patients, families, community and significant others</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Assessment of children with various mental health problems</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To provide nursing care for patients with various mental health problems</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Assist in various therapies</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To identify patients with various mental disorders</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To motivate patients for early treatment and to assist in follow up clinics</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bCs/>
                <w:caps/>
                <w:color w:val="000000" w:themeColor="text1"/>
                <w:sz w:val="32"/>
                <w:szCs w:val="32"/>
              </w:rPr>
              <w:lastRenderedPageBreak/>
              <w:t>7</w:t>
            </w: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sz w:val="28"/>
                <w:szCs w:val="28"/>
              </w:rPr>
              <w:t>MEDICAL  SURGICAL NURSING -II   (THEORY)</w:t>
            </w: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the etiology, pathophysiology, clinical manifestations, diagnostic measures and management of patients with disorders of ear, nose, throat, eye, neurological disorders, female reproductive systems</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 xml:space="preserve">Describe the concepts of reproductive health and family welfare </w:t>
            </w:r>
            <w:proofErr w:type="spellStart"/>
            <w:r w:rsidRPr="00C00D18">
              <w:rPr>
                <w:rFonts w:ascii="Times New Roman" w:hAnsi="Times New Roman" w:cs="Times New Roman"/>
                <w:sz w:val="24"/>
              </w:rPr>
              <w:t>programme</w:t>
            </w:r>
            <w:proofErr w:type="spellEnd"/>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the etiology, pathophysiology, clinical manifestations, diagnostic measures and management of patients with burns, reconstructive an cosmetic surgery</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the etiology, pathophysiology, clinical manifestations, diagnostic measures and management of patients with oncology</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organization of emergency and disaster care service</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the role of nurse in disaster management and management o common emergencies</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Explain the concept and problems of ageing</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the nursing care of elderly</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the organization of critical care units</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the role of nurse in management of patients in critical care unit</w:t>
            </w:r>
          </w:p>
        </w:tc>
      </w:tr>
      <w:tr w:rsidR="006E03F8" w:rsidTr="00087937">
        <w:tc>
          <w:tcPr>
            <w:tcW w:w="862"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2908" w:type="dxa"/>
          </w:tcPr>
          <w:p w:rsidR="006E03F8" w:rsidRDefault="006E03F8" w:rsidP="006E03F8">
            <w:pPr>
              <w:spacing w:after="0" w:line="240" w:lineRule="auto"/>
              <w:jc w:val="center"/>
              <w:rPr>
                <w:rFonts w:ascii="Times New Roman" w:hAnsi="Times New Roman" w:cs="Times New Roman"/>
                <w:b/>
                <w:bCs/>
                <w:caps/>
                <w:color w:val="000000" w:themeColor="text1"/>
                <w:sz w:val="32"/>
                <w:szCs w:val="32"/>
              </w:rPr>
            </w:pPr>
          </w:p>
        </w:tc>
        <w:tc>
          <w:tcPr>
            <w:tcW w:w="5246" w:type="dxa"/>
          </w:tcPr>
          <w:p w:rsidR="006E03F8" w:rsidRPr="00C00D18" w:rsidRDefault="006E03F8" w:rsidP="006E03F8">
            <w:pPr>
              <w:rPr>
                <w:rFonts w:ascii="Times New Roman" w:hAnsi="Times New Roman" w:cs="Times New Roman"/>
                <w:sz w:val="24"/>
              </w:rPr>
            </w:pPr>
            <w:r w:rsidRPr="00C00D18">
              <w:rPr>
                <w:rFonts w:ascii="Times New Roman" w:hAnsi="Times New Roman" w:cs="Times New Roman"/>
                <w:sz w:val="24"/>
              </w:rPr>
              <w:t>Describe the etiology, pathophysiology, clinical manifestations, diagnostic measures and management of patients with occupational and industrial health disorders</w:t>
            </w:r>
          </w:p>
        </w:tc>
      </w:tr>
      <w:tr w:rsidR="005F0FBF" w:rsidTr="00087937">
        <w:tc>
          <w:tcPr>
            <w:tcW w:w="862"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bCs/>
                <w:caps/>
                <w:color w:val="000000" w:themeColor="text1"/>
                <w:sz w:val="32"/>
                <w:szCs w:val="32"/>
              </w:rPr>
              <w:t>8</w:t>
            </w:r>
          </w:p>
        </w:tc>
        <w:tc>
          <w:tcPr>
            <w:tcW w:w="2908"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sz w:val="28"/>
                <w:szCs w:val="28"/>
              </w:rPr>
              <w:t>MEDICAL SURGICAL NURSING   -II (PRACTICAL)</w:t>
            </w:r>
          </w:p>
        </w:tc>
        <w:tc>
          <w:tcPr>
            <w:tcW w:w="5246" w:type="dxa"/>
          </w:tcPr>
          <w:p w:rsidR="005F0FBF" w:rsidRPr="00C00D18" w:rsidRDefault="005F0FBF" w:rsidP="005F0FBF">
            <w:pPr>
              <w:rPr>
                <w:rFonts w:ascii="Times New Roman" w:hAnsi="Times New Roman" w:cs="Times New Roman"/>
                <w:sz w:val="24"/>
              </w:rPr>
            </w:pPr>
            <w:r w:rsidRPr="00C00D18">
              <w:rPr>
                <w:rFonts w:ascii="Times New Roman" w:hAnsi="Times New Roman" w:cs="Times New Roman"/>
                <w:sz w:val="24"/>
              </w:rPr>
              <w:t>Provide care to patients with ENT, eye, neurological, gynecology, burns, cancer disorders</w:t>
            </w:r>
          </w:p>
        </w:tc>
      </w:tr>
      <w:tr w:rsidR="005F0FBF" w:rsidTr="00087937">
        <w:tc>
          <w:tcPr>
            <w:tcW w:w="862"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2908"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5246" w:type="dxa"/>
          </w:tcPr>
          <w:p w:rsidR="005F0FBF" w:rsidRPr="00C00D18" w:rsidRDefault="005F0FBF" w:rsidP="005F0FBF">
            <w:pPr>
              <w:rPr>
                <w:rFonts w:ascii="Times New Roman" w:hAnsi="Times New Roman" w:cs="Times New Roman"/>
                <w:sz w:val="24"/>
              </w:rPr>
            </w:pPr>
            <w:r w:rsidRPr="00C00D18">
              <w:rPr>
                <w:rFonts w:ascii="Times New Roman" w:hAnsi="Times New Roman" w:cs="Times New Roman"/>
                <w:sz w:val="24"/>
              </w:rPr>
              <w:t>Counsel and educate patient and families for brief and bereavement</w:t>
            </w:r>
          </w:p>
        </w:tc>
      </w:tr>
      <w:tr w:rsidR="005F0FBF" w:rsidTr="00087937">
        <w:tc>
          <w:tcPr>
            <w:tcW w:w="862"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2908"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5246" w:type="dxa"/>
          </w:tcPr>
          <w:p w:rsidR="005F0FBF" w:rsidRPr="00C00D18" w:rsidRDefault="005F0FBF" w:rsidP="005F0FBF">
            <w:pPr>
              <w:rPr>
                <w:rFonts w:ascii="Times New Roman" w:hAnsi="Times New Roman" w:cs="Times New Roman"/>
                <w:sz w:val="24"/>
              </w:rPr>
            </w:pPr>
            <w:r w:rsidRPr="00C00D18">
              <w:rPr>
                <w:rFonts w:ascii="Times New Roman" w:hAnsi="Times New Roman" w:cs="Times New Roman"/>
                <w:sz w:val="24"/>
              </w:rPr>
              <w:t>Provide care to critically ill patients</w:t>
            </w:r>
          </w:p>
        </w:tc>
      </w:tr>
      <w:tr w:rsidR="005F0FBF" w:rsidTr="00087937">
        <w:tc>
          <w:tcPr>
            <w:tcW w:w="862"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2908"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5246" w:type="dxa"/>
          </w:tcPr>
          <w:p w:rsidR="005F0FBF" w:rsidRPr="00C00D18" w:rsidRDefault="005F0FBF" w:rsidP="005F0FBF">
            <w:pPr>
              <w:rPr>
                <w:rFonts w:ascii="Times New Roman" w:hAnsi="Times New Roman" w:cs="Times New Roman"/>
                <w:sz w:val="24"/>
              </w:rPr>
            </w:pPr>
            <w:r w:rsidRPr="00C00D18">
              <w:rPr>
                <w:rFonts w:ascii="Times New Roman" w:hAnsi="Times New Roman" w:cs="Times New Roman"/>
                <w:sz w:val="24"/>
              </w:rPr>
              <w:t xml:space="preserve">Provide care to patients in emergency and disaster </w:t>
            </w:r>
            <w:r w:rsidRPr="00C00D18">
              <w:rPr>
                <w:rFonts w:ascii="Times New Roman" w:hAnsi="Times New Roman" w:cs="Times New Roman"/>
                <w:sz w:val="24"/>
              </w:rPr>
              <w:lastRenderedPageBreak/>
              <w:t>situation</w:t>
            </w:r>
          </w:p>
        </w:tc>
      </w:tr>
      <w:tr w:rsidR="005F0FBF" w:rsidTr="003B08A1">
        <w:tc>
          <w:tcPr>
            <w:tcW w:w="9016" w:type="dxa"/>
            <w:gridSpan w:val="3"/>
          </w:tcPr>
          <w:p w:rsidR="005F0FBF" w:rsidRPr="00C00D18" w:rsidRDefault="005F0FBF" w:rsidP="005F0FBF">
            <w:pPr>
              <w:rPr>
                <w:rFonts w:ascii="Times New Roman" w:hAnsi="Times New Roman" w:cs="Times New Roman"/>
                <w:sz w:val="24"/>
              </w:rPr>
            </w:pPr>
            <w:r>
              <w:rPr>
                <w:rFonts w:ascii="Times New Roman" w:hAnsi="Times New Roman" w:cs="Times New Roman"/>
                <w:sz w:val="24"/>
              </w:rPr>
              <w:lastRenderedPageBreak/>
              <w:t>IV YEAR B.Sc NURSING</w:t>
            </w:r>
          </w:p>
        </w:tc>
      </w:tr>
      <w:tr w:rsidR="005F0FBF" w:rsidTr="00087937">
        <w:tc>
          <w:tcPr>
            <w:tcW w:w="862"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bCs/>
                <w:caps/>
                <w:color w:val="000000" w:themeColor="text1"/>
                <w:sz w:val="32"/>
                <w:szCs w:val="32"/>
              </w:rPr>
              <w:t>1</w:t>
            </w:r>
          </w:p>
        </w:tc>
        <w:tc>
          <w:tcPr>
            <w:tcW w:w="2908"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sz w:val="28"/>
                <w:szCs w:val="28"/>
              </w:rPr>
              <w:t>MIDWIFERY &amp; OBSTETRICAL NURSING-II (PRACTICAL)</w:t>
            </w:r>
          </w:p>
        </w:tc>
        <w:tc>
          <w:tcPr>
            <w:tcW w:w="5246" w:type="dxa"/>
          </w:tcPr>
          <w:p w:rsidR="005F0FBF" w:rsidRPr="00C00D18" w:rsidRDefault="005F0FBF" w:rsidP="005F0FBF">
            <w:pPr>
              <w:rPr>
                <w:rFonts w:ascii="Times New Roman" w:hAnsi="Times New Roman" w:cs="Times New Roman"/>
                <w:sz w:val="24"/>
              </w:rPr>
            </w:pPr>
            <w:r w:rsidRPr="00C00D18">
              <w:rPr>
                <w:rFonts w:ascii="Times New Roman" w:hAnsi="Times New Roman" w:cs="Times New Roman"/>
                <w:sz w:val="24"/>
              </w:rPr>
              <w:t xml:space="preserve">Assessment of pregnant women and women in </w:t>
            </w:r>
            <w:proofErr w:type="spellStart"/>
            <w:r w:rsidRPr="00C00D18">
              <w:rPr>
                <w:rFonts w:ascii="Times New Roman" w:hAnsi="Times New Roman" w:cs="Times New Roman"/>
                <w:sz w:val="24"/>
              </w:rPr>
              <w:t>labour</w:t>
            </w:r>
            <w:proofErr w:type="spellEnd"/>
          </w:p>
        </w:tc>
      </w:tr>
      <w:tr w:rsidR="005F0FBF" w:rsidTr="00087937">
        <w:tc>
          <w:tcPr>
            <w:tcW w:w="862"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2908"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5246" w:type="dxa"/>
          </w:tcPr>
          <w:p w:rsidR="005F0FBF" w:rsidRPr="00C00D18" w:rsidRDefault="005F0FBF" w:rsidP="005F0FBF">
            <w:pPr>
              <w:rPr>
                <w:rFonts w:ascii="Times New Roman" w:hAnsi="Times New Roman" w:cs="Times New Roman"/>
                <w:sz w:val="24"/>
              </w:rPr>
            </w:pPr>
            <w:r w:rsidRPr="00C00D18">
              <w:rPr>
                <w:rFonts w:ascii="Times New Roman" w:hAnsi="Times New Roman" w:cs="Times New Roman"/>
                <w:sz w:val="24"/>
              </w:rPr>
              <w:t>Carry out per vaginal examinations</w:t>
            </w:r>
          </w:p>
        </w:tc>
      </w:tr>
      <w:tr w:rsidR="005F0FBF" w:rsidTr="00087937">
        <w:tc>
          <w:tcPr>
            <w:tcW w:w="862"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2908"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5246" w:type="dxa"/>
          </w:tcPr>
          <w:p w:rsidR="005F0FBF" w:rsidRPr="00C00D18" w:rsidRDefault="005F0FBF" w:rsidP="005F0FBF">
            <w:pPr>
              <w:rPr>
                <w:rFonts w:ascii="Times New Roman" w:hAnsi="Times New Roman" w:cs="Times New Roman"/>
                <w:sz w:val="24"/>
              </w:rPr>
            </w:pPr>
            <w:r w:rsidRPr="00C00D18">
              <w:rPr>
                <w:rFonts w:ascii="Times New Roman" w:hAnsi="Times New Roman" w:cs="Times New Roman"/>
                <w:sz w:val="24"/>
              </w:rPr>
              <w:t>Conduct normal deliveries</w:t>
            </w:r>
          </w:p>
        </w:tc>
      </w:tr>
      <w:tr w:rsidR="005F0FBF" w:rsidTr="00087937">
        <w:tc>
          <w:tcPr>
            <w:tcW w:w="862"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2908"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5246" w:type="dxa"/>
          </w:tcPr>
          <w:p w:rsidR="005F0FBF" w:rsidRPr="00C00D18" w:rsidRDefault="005F0FBF" w:rsidP="005F0FBF">
            <w:pPr>
              <w:rPr>
                <w:rFonts w:ascii="Times New Roman" w:hAnsi="Times New Roman" w:cs="Times New Roman"/>
                <w:sz w:val="24"/>
              </w:rPr>
            </w:pPr>
            <w:r w:rsidRPr="00C00D18">
              <w:rPr>
                <w:rFonts w:ascii="Times New Roman" w:hAnsi="Times New Roman" w:cs="Times New Roman"/>
                <w:sz w:val="24"/>
              </w:rPr>
              <w:t>Perform episiotomy and suture it</w:t>
            </w:r>
          </w:p>
        </w:tc>
      </w:tr>
      <w:tr w:rsidR="005F0FBF" w:rsidTr="00087937">
        <w:tc>
          <w:tcPr>
            <w:tcW w:w="862"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2908"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5246" w:type="dxa"/>
          </w:tcPr>
          <w:p w:rsidR="005F0FBF" w:rsidRPr="00C00D18" w:rsidRDefault="005F0FBF" w:rsidP="005F0FBF">
            <w:pPr>
              <w:rPr>
                <w:rFonts w:ascii="Times New Roman" w:hAnsi="Times New Roman" w:cs="Times New Roman"/>
                <w:sz w:val="24"/>
              </w:rPr>
            </w:pPr>
            <w:r w:rsidRPr="00C00D18">
              <w:rPr>
                <w:rFonts w:ascii="Times New Roman" w:hAnsi="Times New Roman" w:cs="Times New Roman"/>
                <w:sz w:val="24"/>
              </w:rPr>
              <w:t>Resuscitate newborns</w:t>
            </w:r>
          </w:p>
        </w:tc>
      </w:tr>
      <w:tr w:rsidR="005F0FBF" w:rsidTr="00087937">
        <w:tc>
          <w:tcPr>
            <w:tcW w:w="862"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2908"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5246" w:type="dxa"/>
          </w:tcPr>
          <w:p w:rsidR="005F0FBF" w:rsidRPr="00C00D18" w:rsidRDefault="005F0FBF" w:rsidP="005F0FBF">
            <w:pPr>
              <w:rPr>
                <w:rFonts w:ascii="Times New Roman" w:hAnsi="Times New Roman" w:cs="Times New Roman"/>
                <w:sz w:val="24"/>
              </w:rPr>
            </w:pPr>
            <w:r w:rsidRPr="00C00D18">
              <w:rPr>
                <w:rFonts w:ascii="Times New Roman" w:hAnsi="Times New Roman" w:cs="Times New Roman"/>
                <w:sz w:val="24"/>
              </w:rPr>
              <w:t>Assist with caesarian sections, MTP and other surgical procedures</w:t>
            </w:r>
          </w:p>
        </w:tc>
      </w:tr>
      <w:tr w:rsidR="005F0FBF" w:rsidTr="00087937">
        <w:tc>
          <w:tcPr>
            <w:tcW w:w="862"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2908"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5246" w:type="dxa"/>
          </w:tcPr>
          <w:p w:rsidR="005F0FBF" w:rsidRPr="00C00D18" w:rsidRDefault="005F0FBF" w:rsidP="005F0FBF">
            <w:pPr>
              <w:rPr>
                <w:rFonts w:ascii="Times New Roman" w:hAnsi="Times New Roman" w:cs="Times New Roman"/>
                <w:sz w:val="24"/>
              </w:rPr>
            </w:pPr>
            <w:r w:rsidRPr="00C00D18">
              <w:rPr>
                <w:rFonts w:ascii="Times New Roman" w:hAnsi="Times New Roman" w:cs="Times New Roman"/>
                <w:sz w:val="24"/>
              </w:rPr>
              <w:t>Provide nursing care to postnatal mother and baby</w:t>
            </w:r>
          </w:p>
        </w:tc>
      </w:tr>
      <w:tr w:rsidR="005F0FBF" w:rsidTr="00087937">
        <w:tc>
          <w:tcPr>
            <w:tcW w:w="862"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2908"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5246" w:type="dxa"/>
          </w:tcPr>
          <w:p w:rsidR="005F0FBF" w:rsidRPr="00C00D18" w:rsidRDefault="005F0FBF" w:rsidP="005F0FBF">
            <w:pPr>
              <w:rPr>
                <w:rFonts w:ascii="Times New Roman" w:hAnsi="Times New Roman" w:cs="Times New Roman"/>
                <w:sz w:val="24"/>
              </w:rPr>
            </w:pPr>
            <w:r w:rsidRPr="00C00D18">
              <w:rPr>
                <w:rFonts w:ascii="Times New Roman" w:hAnsi="Times New Roman" w:cs="Times New Roman"/>
                <w:sz w:val="24"/>
              </w:rPr>
              <w:t>Counsel and teach mother, family for parenthood</w:t>
            </w:r>
          </w:p>
        </w:tc>
      </w:tr>
      <w:tr w:rsidR="005F0FBF" w:rsidTr="00087937">
        <w:tc>
          <w:tcPr>
            <w:tcW w:w="862"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2908"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5246" w:type="dxa"/>
          </w:tcPr>
          <w:p w:rsidR="005F0FBF" w:rsidRPr="00C00D18" w:rsidRDefault="005F0FBF" w:rsidP="005F0FBF">
            <w:pPr>
              <w:rPr>
                <w:rFonts w:ascii="Times New Roman" w:hAnsi="Times New Roman" w:cs="Times New Roman"/>
                <w:sz w:val="24"/>
              </w:rPr>
            </w:pPr>
            <w:r w:rsidRPr="00C00D18">
              <w:rPr>
                <w:rFonts w:ascii="Times New Roman" w:hAnsi="Times New Roman" w:cs="Times New Roman"/>
                <w:sz w:val="24"/>
              </w:rPr>
              <w:t>Provide nursing care to newborn at risk</w:t>
            </w:r>
          </w:p>
        </w:tc>
      </w:tr>
      <w:tr w:rsidR="005F0FBF" w:rsidTr="00087937">
        <w:tc>
          <w:tcPr>
            <w:tcW w:w="862"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2908"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5246" w:type="dxa"/>
          </w:tcPr>
          <w:p w:rsidR="005F0FBF" w:rsidRPr="00C00D18" w:rsidRDefault="005F0FBF" w:rsidP="005F0FBF">
            <w:pPr>
              <w:rPr>
                <w:rFonts w:ascii="Times New Roman" w:hAnsi="Times New Roman" w:cs="Times New Roman"/>
                <w:sz w:val="24"/>
              </w:rPr>
            </w:pPr>
            <w:r w:rsidRPr="00C00D18">
              <w:rPr>
                <w:rFonts w:ascii="Times New Roman" w:hAnsi="Times New Roman" w:cs="Times New Roman"/>
                <w:sz w:val="24"/>
              </w:rPr>
              <w:t>Counsel for and provide family welfare services</w:t>
            </w:r>
          </w:p>
        </w:tc>
      </w:tr>
      <w:tr w:rsidR="005F0FBF" w:rsidTr="00087937">
        <w:tc>
          <w:tcPr>
            <w:tcW w:w="862"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bCs/>
                <w:caps/>
                <w:color w:val="000000" w:themeColor="text1"/>
                <w:sz w:val="32"/>
                <w:szCs w:val="32"/>
              </w:rPr>
              <w:t>2</w:t>
            </w:r>
          </w:p>
        </w:tc>
        <w:tc>
          <w:tcPr>
            <w:tcW w:w="2908"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sz w:val="28"/>
                <w:szCs w:val="28"/>
              </w:rPr>
              <w:t>COMMUNITY HEALTH NURSING-II (THEORY)</w:t>
            </w:r>
          </w:p>
        </w:tc>
        <w:tc>
          <w:tcPr>
            <w:tcW w:w="5246" w:type="dxa"/>
          </w:tcPr>
          <w:p w:rsidR="005F0FBF" w:rsidRPr="00C00D18" w:rsidRDefault="005F0FBF" w:rsidP="005F0FBF">
            <w:pPr>
              <w:rPr>
                <w:rFonts w:ascii="Times New Roman" w:hAnsi="Times New Roman" w:cs="Times New Roman"/>
                <w:sz w:val="24"/>
              </w:rPr>
            </w:pPr>
            <w:r w:rsidRPr="00C00D18">
              <w:rPr>
                <w:rFonts w:ascii="Times New Roman" w:hAnsi="Times New Roman" w:cs="Times New Roman"/>
                <w:sz w:val="24"/>
              </w:rPr>
              <w:t>Define the concepts, scope, principles and historical development of community health  and community health  nursing</w:t>
            </w:r>
          </w:p>
        </w:tc>
      </w:tr>
      <w:tr w:rsidR="005F0FBF" w:rsidTr="00087937">
        <w:tc>
          <w:tcPr>
            <w:tcW w:w="862"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2908"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5246" w:type="dxa"/>
          </w:tcPr>
          <w:p w:rsidR="005F0FBF" w:rsidRPr="00C00D18" w:rsidRDefault="005F0FBF" w:rsidP="005F0FBF">
            <w:pPr>
              <w:rPr>
                <w:rFonts w:ascii="Times New Roman" w:hAnsi="Times New Roman" w:cs="Times New Roman"/>
                <w:sz w:val="24"/>
              </w:rPr>
            </w:pPr>
            <w:r w:rsidRPr="00C00D18">
              <w:rPr>
                <w:rFonts w:ascii="Times New Roman" w:hAnsi="Times New Roman" w:cs="Times New Roman"/>
                <w:sz w:val="24"/>
              </w:rPr>
              <w:t>Describe the health plans, policies, various health committees and health problems in India</w:t>
            </w:r>
          </w:p>
        </w:tc>
      </w:tr>
      <w:tr w:rsidR="005F0FBF" w:rsidTr="00087937">
        <w:tc>
          <w:tcPr>
            <w:tcW w:w="862"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2908"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5246" w:type="dxa"/>
          </w:tcPr>
          <w:p w:rsidR="005F0FBF" w:rsidRPr="00C00D18" w:rsidRDefault="005F0FBF" w:rsidP="005F0FBF">
            <w:pPr>
              <w:rPr>
                <w:rFonts w:ascii="Times New Roman" w:hAnsi="Times New Roman" w:cs="Times New Roman"/>
                <w:sz w:val="24"/>
              </w:rPr>
            </w:pPr>
            <w:r w:rsidRPr="00C00D18">
              <w:rPr>
                <w:rFonts w:ascii="Times New Roman" w:hAnsi="Times New Roman" w:cs="Times New Roman"/>
                <w:sz w:val="24"/>
              </w:rPr>
              <w:t>Describe the systems of delivery of community health services in rural and urban areas</w:t>
            </w:r>
          </w:p>
        </w:tc>
      </w:tr>
      <w:tr w:rsidR="005F0FBF" w:rsidTr="00087937">
        <w:tc>
          <w:tcPr>
            <w:tcW w:w="862"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2908"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5246" w:type="dxa"/>
          </w:tcPr>
          <w:p w:rsidR="005F0FBF" w:rsidRPr="00C00D18" w:rsidRDefault="005F0FBF" w:rsidP="005F0FBF">
            <w:pPr>
              <w:rPr>
                <w:rFonts w:ascii="Times New Roman" w:hAnsi="Times New Roman" w:cs="Times New Roman"/>
                <w:sz w:val="24"/>
              </w:rPr>
            </w:pPr>
            <w:r w:rsidRPr="00C00D18">
              <w:rPr>
                <w:rFonts w:ascii="Times New Roman" w:hAnsi="Times New Roman" w:cs="Times New Roman"/>
                <w:sz w:val="24"/>
              </w:rPr>
              <w:t>Panel discussion</w:t>
            </w:r>
          </w:p>
        </w:tc>
      </w:tr>
      <w:tr w:rsidR="005F0FBF" w:rsidTr="00087937">
        <w:tc>
          <w:tcPr>
            <w:tcW w:w="862"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2908"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5246" w:type="dxa"/>
          </w:tcPr>
          <w:p w:rsidR="005F0FBF" w:rsidRPr="00C00D18" w:rsidRDefault="005F0FBF" w:rsidP="005F0FBF">
            <w:pPr>
              <w:rPr>
                <w:rFonts w:ascii="Times New Roman" w:hAnsi="Times New Roman" w:cs="Times New Roman"/>
                <w:sz w:val="24"/>
              </w:rPr>
            </w:pPr>
            <w:r w:rsidRPr="00C00D18">
              <w:rPr>
                <w:rFonts w:ascii="Times New Roman" w:hAnsi="Times New Roman" w:cs="Times New Roman"/>
                <w:sz w:val="24"/>
              </w:rPr>
              <w:t>List the functions of various levels and their staffing patterns</w:t>
            </w:r>
          </w:p>
        </w:tc>
      </w:tr>
      <w:tr w:rsidR="005F0FBF" w:rsidTr="00087937">
        <w:tc>
          <w:tcPr>
            <w:tcW w:w="862"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2908"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5246" w:type="dxa"/>
          </w:tcPr>
          <w:p w:rsidR="005F0FBF" w:rsidRPr="00C00D18" w:rsidRDefault="005F0FBF" w:rsidP="005F0FBF">
            <w:pPr>
              <w:rPr>
                <w:rFonts w:ascii="Times New Roman" w:hAnsi="Times New Roman" w:cs="Times New Roman"/>
                <w:sz w:val="24"/>
              </w:rPr>
            </w:pPr>
            <w:r w:rsidRPr="00C00D18">
              <w:rPr>
                <w:rFonts w:ascii="Times New Roman" w:hAnsi="Times New Roman" w:cs="Times New Roman"/>
                <w:sz w:val="24"/>
              </w:rPr>
              <w:t>Explain the components of health services</w:t>
            </w:r>
          </w:p>
        </w:tc>
      </w:tr>
      <w:tr w:rsidR="005F0FBF" w:rsidTr="00087937">
        <w:tc>
          <w:tcPr>
            <w:tcW w:w="862"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2908"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5246" w:type="dxa"/>
          </w:tcPr>
          <w:p w:rsidR="005F0FBF" w:rsidRPr="00C00D18" w:rsidRDefault="005F0FBF" w:rsidP="005F0FBF">
            <w:pPr>
              <w:rPr>
                <w:rFonts w:ascii="Times New Roman" w:hAnsi="Times New Roman" w:cs="Times New Roman"/>
                <w:sz w:val="24"/>
              </w:rPr>
            </w:pPr>
            <w:r w:rsidRPr="00C00D18">
              <w:rPr>
                <w:rFonts w:ascii="Times New Roman" w:hAnsi="Times New Roman" w:cs="Times New Roman"/>
                <w:sz w:val="24"/>
              </w:rPr>
              <w:t>Describe the alternative systems of health promotion and health maintenance</w:t>
            </w:r>
          </w:p>
        </w:tc>
      </w:tr>
      <w:tr w:rsidR="005F0FBF" w:rsidTr="00087937">
        <w:tc>
          <w:tcPr>
            <w:tcW w:w="862"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2908"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5246" w:type="dxa"/>
          </w:tcPr>
          <w:p w:rsidR="005F0FBF" w:rsidRPr="00C00D18" w:rsidRDefault="005F0FBF" w:rsidP="005F0FBF">
            <w:pPr>
              <w:rPr>
                <w:rFonts w:ascii="Times New Roman" w:hAnsi="Times New Roman" w:cs="Times New Roman"/>
                <w:sz w:val="24"/>
              </w:rPr>
            </w:pPr>
            <w:r w:rsidRPr="00C00D18">
              <w:rPr>
                <w:rFonts w:ascii="Times New Roman" w:hAnsi="Times New Roman" w:cs="Times New Roman"/>
                <w:sz w:val="24"/>
              </w:rPr>
              <w:t>Describe the chain of referral system</w:t>
            </w:r>
          </w:p>
        </w:tc>
      </w:tr>
      <w:tr w:rsidR="005F0FBF" w:rsidTr="00087937">
        <w:tc>
          <w:tcPr>
            <w:tcW w:w="862"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2908"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5246" w:type="dxa"/>
          </w:tcPr>
          <w:p w:rsidR="005F0FBF" w:rsidRPr="00C00D18" w:rsidRDefault="005F0FBF" w:rsidP="005F0FBF">
            <w:pPr>
              <w:rPr>
                <w:rFonts w:ascii="Times New Roman" w:hAnsi="Times New Roman" w:cs="Times New Roman"/>
                <w:sz w:val="24"/>
              </w:rPr>
            </w:pPr>
            <w:r w:rsidRPr="00C00D18">
              <w:rPr>
                <w:rFonts w:ascii="Times New Roman" w:hAnsi="Times New Roman" w:cs="Times New Roman"/>
                <w:sz w:val="24"/>
              </w:rPr>
              <w:t xml:space="preserve">Describe community health nursing  approaches </w:t>
            </w:r>
            <w:r w:rsidRPr="00C00D18">
              <w:rPr>
                <w:rFonts w:ascii="Times New Roman" w:hAnsi="Times New Roman" w:cs="Times New Roman"/>
                <w:sz w:val="24"/>
              </w:rPr>
              <w:lastRenderedPageBreak/>
              <w:t>and concepts</w:t>
            </w:r>
          </w:p>
        </w:tc>
      </w:tr>
      <w:tr w:rsidR="005F0FBF" w:rsidTr="00087937">
        <w:tc>
          <w:tcPr>
            <w:tcW w:w="862"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2908"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5246" w:type="dxa"/>
          </w:tcPr>
          <w:p w:rsidR="005F0FBF" w:rsidRPr="00C00D18" w:rsidRDefault="005F0FBF" w:rsidP="005F0FBF">
            <w:pPr>
              <w:rPr>
                <w:rFonts w:ascii="Times New Roman" w:hAnsi="Times New Roman" w:cs="Times New Roman"/>
                <w:sz w:val="24"/>
              </w:rPr>
            </w:pPr>
            <w:r w:rsidRPr="00C00D18">
              <w:rPr>
                <w:rFonts w:ascii="Times New Roman" w:hAnsi="Times New Roman" w:cs="Times New Roman"/>
                <w:sz w:val="24"/>
              </w:rPr>
              <w:t>Describe the roles and responsibilities of community health  nursing personnel</w:t>
            </w:r>
          </w:p>
        </w:tc>
      </w:tr>
      <w:tr w:rsidR="005F0FBF" w:rsidTr="00087937">
        <w:tc>
          <w:tcPr>
            <w:tcW w:w="862"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2908"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5246" w:type="dxa"/>
          </w:tcPr>
          <w:p w:rsidR="005F0FBF" w:rsidRPr="00C00D18" w:rsidRDefault="005F0FBF" w:rsidP="005F0FBF">
            <w:pPr>
              <w:rPr>
                <w:rFonts w:ascii="Times New Roman" w:hAnsi="Times New Roman" w:cs="Times New Roman"/>
                <w:sz w:val="24"/>
              </w:rPr>
            </w:pPr>
            <w:r w:rsidRPr="00C00D18">
              <w:rPr>
                <w:rFonts w:ascii="Times New Roman" w:hAnsi="Times New Roman" w:cs="Times New Roman"/>
                <w:sz w:val="24"/>
              </w:rPr>
              <w:t>Describe and appreciate the activities of community health  nurse in assisting individuals and groups to promote and maintain their health</w:t>
            </w:r>
          </w:p>
        </w:tc>
      </w:tr>
      <w:tr w:rsidR="005F0FBF" w:rsidTr="00087937">
        <w:tc>
          <w:tcPr>
            <w:tcW w:w="862"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2908"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5246" w:type="dxa"/>
          </w:tcPr>
          <w:p w:rsidR="005F0FBF" w:rsidRPr="00C00D18" w:rsidRDefault="005F0FBF" w:rsidP="005F0FBF">
            <w:pPr>
              <w:rPr>
                <w:rFonts w:ascii="Times New Roman" w:hAnsi="Times New Roman" w:cs="Times New Roman"/>
                <w:sz w:val="24"/>
              </w:rPr>
            </w:pPr>
            <w:r w:rsidRPr="00C00D18">
              <w:rPr>
                <w:rFonts w:ascii="Times New Roman" w:hAnsi="Times New Roman" w:cs="Times New Roman"/>
                <w:sz w:val="24"/>
              </w:rPr>
              <w:t xml:space="preserve">Describe national health and family welfare </w:t>
            </w:r>
            <w:proofErr w:type="spellStart"/>
            <w:r w:rsidRPr="00C00D18">
              <w:rPr>
                <w:rFonts w:ascii="Times New Roman" w:hAnsi="Times New Roman" w:cs="Times New Roman"/>
                <w:sz w:val="24"/>
              </w:rPr>
              <w:t>programmes</w:t>
            </w:r>
            <w:proofErr w:type="spellEnd"/>
            <w:r w:rsidRPr="00C00D18">
              <w:rPr>
                <w:rFonts w:ascii="Times New Roman" w:hAnsi="Times New Roman" w:cs="Times New Roman"/>
                <w:sz w:val="24"/>
              </w:rPr>
              <w:t xml:space="preserve"> and role of a nurse</w:t>
            </w:r>
          </w:p>
        </w:tc>
      </w:tr>
      <w:tr w:rsidR="005F0FBF" w:rsidTr="00087937">
        <w:tc>
          <w:tcPr>
            <w:tcW w:w="862"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2908"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5246" w:type="dxa"/>
          </w:tcPr>
          <w:p w:rsidR="005F0FBF" w:rsidRPr="00C00D18" w:rsidRDefault="005F0FBF" w:rsidP="005F0FBF">
            <w:pPr>
              <w:rPr>
                <w:rFonts w:ascii="Times New Roman" w:hAnsi="Times New Roman" w:cs="Times New Roman"/>
                <w:sz w:val="24"/>
              </w:rPr>
            </w:pPr>
            <w:r w:rsidRPr="00C00D18">
              <w:rPr>
                <w:rFonts w:ascii="Times New Roman" w:hAnsi="Times New Roman" w:cs="Times New Roman"/>
                <w:sz w:val="24"/>
              </w:rPr>
              <w:t>Describe the various health schemes in India</w:t>
            </w:r>
          </w:p>
        </w:tc>
      </w:tr>
      <w:tr w:rsidR="005F0FBF" w:rsidTr="00087937">
        <w:tc>
          <w:tcPr>
            <w:tcW w:w="862"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2908" w:type="dxa"/>
          </w:tcPr>
          <w:p w:rsidR="005F0FBF" w:rsidRDefault="005F0FBF" w:rsidP="005F0FBF">
            <w:pPr>
              <w:spacing w:after="0" w:line="240" w:lineRule="auto"/>
              <w:jc w:val="center"/>
              <w:rPr>
                <w:rFonts w:ascii="Times New Roman" w:hAnsi="Times New Roman" w:cs="Times New Roman"/>
                <w:b/>
                <w:bCs/>
                <w:caps/>
                <w:color w:val="000000" w:themeColor="text1"/>
                <w:sz w:val="32"/>
                <w:szCs w:val="32"/>
              </w:rPr>
            </w:pPr>
          </w:p>
        </w:tc>
        <w:tc>
          <w:tcPr>
            <w:tcW w:w="5246" w:type="dxa"/>
          </w:tcPr>
          <w:p w:rsidR="005F0FBF" w:rsidRPr="00C00D18" w:rsidRDefault="005F0FBF" w:rsidP="005F0FBF">
            <w:pPr>
              <w:rPr>
                <w:rFonts w:ascii="Times New Roman" w:hAnsi="Times New Roman" w:cs="Times New Roman"/>
                <w:sz w:val="24"/>
              </w:rPr>
            </w:pPr>
            <w:r w:rsidRPr="00C00D18">
              <w:rPr>
                <w:rFonts w:ascii="Times New Roman" w:hAnsi="Times New Roman" w:cs="Times New Roman"/>
                <w:sz w:val="24"/>
              </w:rPr>
              <w:t>Explain the roles and functions of various national and international health agencies</w:t>
            </w:r>
          </w:p>
        </w:tc>
      </w:tr>
      <w:tr w:rsidR="003D2801" w:rsidTr="00087937">
        <w:tc>
          <w:tcPr>
            <w:tcW w:w="862"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bCs/>
                <w:caps/>
                <w:color w:val="000000" w:themeColor="text1"/>
                <w:sz w:val="32"/>
                <w:szCs w:val="32"/>
              </w:rPr>
              <w:t>3</w:t>
            </w:r>
          </w:p>
        </w:tc>
        <w:tc>
          <w:tcPr>
            <w:tcW w:w="2908"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sz w:val="28"/>
                <w:szCs w:val="28"/>
              </w:rPr>
              <w:t>COMMUNITY HEALTH NURSING-II (PRACTICAL)</w:t>
            </w:r>
          </w:p>
        </w:tc>
        <w:tc>
          <w:tcPr>
            <w:tcW w:w="5246" w:type="dxa"/>
          </w:tcPr>
          <w:p w:rsidR="003D2801" w:rsidRPr="00C00D18" w:rsidRDefault="003D2801" w:rsidP="003D2801">
            <w:pPr>
              <w:rPr>
                <w:rFonts w:ascii="Times New Roman" w:hAnsi="Times New Roman" w:cs="Times New Roman"/>
                <w:sz w:val="24"/>
              </w:rPr>
            </w:pPr>
            <w:r w:rsidRPr="00C00D18">
              <w:rPr>
                <w:rFonts w:ascii="Times New Roman" w:hAnsi="Times New Roman" w:cs="Times New Roman"/>
                <w:sz w:val="24"/>
              </w:rPr>
              <w:t>Identify community profile</w:t>
            </w:r>
          </w:p>
        </w:tc>
      </w:tr>
      <w:tr w:rsidR="003D2801" w:rsidTr="00087937">
        <w:tc>
          <w:tcPr>
            <w:tcW w:w="862"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2908"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5246" w:type="dxa"/>
          </w:tcPr>
          <w:p w:rsidR="003D2801" w:rsidRPr="00C00D18" w:rsidRDefault="003D2801" w:rsidP="003D2801">
            <w:pPr>
              <w:rPr>
                <w:rFonts w:ascii="Times New Roman" w:hAnsi="Times New Roman" w:cs="Times New Roman"/>
                <w:sz w:val="24"/>
              </w:rPr>
            </w:pPr>
            <w:r w:rsidRPr="00C00D18">
              <w:rPr>
                <w:rFonts w:ascii="Times New Roman" w:hAnsi="Times New Roman" w:cs="Times New Roman"/>
                <w:sz w:val="24"/>
              </w:rPr>
              <w:t>Prevalent communicable and non communicable diseases</w:t>
            </w:r>
          </w:p>
        </w:tc>
      </w:tr>
      <w:tr w:rsidR="003D2801" w:rsidTr="00087937">
        <w:tc>
          <w:tcPr>
            <w:tcW w:w="862"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2908"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5246" w:type="dxa"/>
          </w:tcPr>
          <w:p w:rsidR="003D2801" w:rsidRPr="00C00D18" w:rsidRDefault="003D2801" w:rsidP="003D2801">
            <w:pPr>
              <w:rPr>
                <w:rFonts w:ascii="Times New Roman" w:hAnsi="Times New Roman" w:cs="Times New Roman"/>
                <w:sz w:val="24"/>
              </w:rPr>
            </w:pPr>
            <w:r w:rsidRPr="00C00D18">
              <w:rPr>
                <w:rFonts w:ascii="Times New Roman" w:hAnsi="Times New Roman" w:cs="Times New Roman"/>
                <w:sz w:val="24"/>
              </w:rPr>
              <w:t>Diagnose health needs of individuals, families and community</w:t>
            </w:r>
          </w:p>
        </w:tc>
      </w:tr>
      <w:tr w:rsidR="003D2801" w:rsidTr="00087937">
        <w:tc>
          <w:tcPr>
            <w:tcW w:w="862"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2908"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5246" w:type="dxa"/>
          </w:tcPr>
          <w:p w:rsidR="003D2801" w:rsidRPr="00C00D18" w:rsidRDefault="003D2801" w:rsidP="003D2801">
            <w:pPr>
              <w:rPr>
                <w:rFonts w:ascii="Times New Roman" w:hAnsi="Times New Roman" w:cs="Times New Roman"/>
                <w:sz w:val="24"/>
              </w:rPr>
            </w:pPr>
            <w:r w:rsidRPr="00C00D18">
              <w:rPr>
                <w:rFonts w:ascii="Times New Roman" w:hAnsi="Times New Roman" w:cs="Times New Roman"/>
                <w:sz w:val="24"/>
              </w:rPr>
              <w:t>Plan, provide and evaluate care</w:t>
            </w:r>
          </w:p>
        </w:tc>
      </w:tr>
      <w:tr w:rsidR="003D2801" w:rsidTr="00087937">
        <w:tc>
          <w:tcPr>
            <w:tcW w:w="862"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2908"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5246" w:type="dxa"/>
          </w:tcPr>
          <w:p w:rsidR="003D2801" w:rsidRPr="00C00D18" w:rsidRDefault="003D2801" w:rsidP="003D2801">
            <w:pPr>
              <w:rPr>
                <w:rFonts w:ascii="Times New Roman" w:hAnsi="Times New Roman" w:cs="Times New Roman"/>
                <w:sz w:val="24"/>
              </w:rPr>
            </w:pPr>
            <w:r w:rsidRPr="00C00D18">
              <w:rPr>
                <w:rFonts w:ascii="Times New Roman" w:hAnsi="Times New Roman" w:cs="Times New Roman"/>
                <w:sz w:val="24"/>
              </w:rPr>
              <w:t xml:space="preserve">Participate in school health </w:t>
            </w:r>
            <w:proofErr w:type="spellStart"/>
            <w:r w:rsidRPr="00C00D18">
              <w:rPr>
                <w:rFonts w:ascii="Times New Roman" w:hAnsi="Times New Roman" w:cs="Times New Roman"/>
                <w:sz w:val="24"/>
              </w:rPr>
              <w:t>programme</w:t>
            </w:r>
            <w:proofErr w:type="spellEnd"/>
          </w:p>
        </w:tc>
      </w:tr>
      <w:tr w:rsidR="003D2801" w:rsidTr="00087937">
        <w:tc>
          <w:tcPr>
            <w:tcW w:w="862"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2908"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5246" w:type="dxa"/>
          </w:tcPr>
          <w:p w:rsidR="003D2801" w:rsidRPr="00C00D18" w:rsidRDefault="003D2801" w:rsidP="003D2801">
            <w:pPr>
              <w:rPr>
                <w:rFonts w:ascii="Times New Roman" w:hAnsi="Times New Roman" w:cs="Times New Roman"/>
                <w:sz w:val="24"/>
              </w:rPr>
            </w:pPr>
            <w:r w:rsidRPr="00C00D18">
              <w:rPr>
                <w:rFonts w:ascii="Times New Roman" w:hAnsi="Times New Roman" w:cs="Times New Roman"/>
                <w:sz w:val="24"/>
              </w:rPr>
              <w:t>Organize group for self help and involve clients in their own health activities</w:t>
            </w:r>
          </w:p>
        </w:tc>
      </w:tr>
      <w:tr w:rsidR="003D2801" w:rsidTr="00087937">
        <w:tc>
          <w:tcPr>
            <w:tcW w:w="862"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2908"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5246" w:type="dxa"/>
          </w:tcPr>
          <w:p w:rsidR="003D2801" w:rsidRPr="00C00D18" w:rsidRDefault="003D2801" w:rsidP="003D2801">
            <w:pPr>
              <w:rPr>
                <w:rFonts w:ascii="Times New Roman" w:hAnsi="Times New Roman" w:cs="Times New Roman"/>
                <w:sz w:val="24"/>
              </w:rPr>
            </w:pPr>
            <w:r w:rsidRPr="00C00D18">
              <w:rPr>
                <w:rFonts w:ascii="Times New Roman" w:hAnsi="Times New Roman" w:cs="Times New Roman"/>
                <w:sz w:val="24"/>
              </w:rPr>
              <w:t>Provide family welfare services</w:t>
            </w:r>
          </w:p>
        </w:tc>
      </w:tr>
      <w:tr w:rsidR="003D2801" w:rsidTr="00087937">
        <w:tc>
          <w:tcPr>
            <w:tcW w:w="862"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2908"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5246" w:type="dxa"/>
          </w:tcPr>
          <w:p w:rsidR="003D2801" w:rsidRPr="00C00D18" w:rsidRDefault="003D2801" w:rsidP="003D2801">
            <w:pPr>
              <w:rPr>
                <w:rFonts w:ascii="Times New Roman" w:hAnsi="Times New Roman" w:cs="Times New Roman"/>
                <w:sz w:val="24"/>
              </w:rPr>
            </w:pPr>
            <w:r w:rsidRPr="00C00D18">
              <w:rPr>
                <w:rFonts w:ascii="Times New Roman" w:hAnsi="Times New Roman" w:cs="Times New Roman"/>
                <w:sz w:val="24"/>
              </w:rPr>
              <w:t>Counsel and educate individual, family and community</w:t>
            </w:r>
          </w:p>
        </w:tc>
      </w:tr>
      <w:tr w:rsidR="003D2801" w:rsidTr="00087937">
        <w:tc>
          <w:tcPr>
            <w:tcW w:w="862"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2908"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5246" w:type="dxa"/>
          </w:tcPr>
          <w:p w:rsidR="003D2801" w:rsidRPr="00C00D18" w:rsidRDefault="003D2801" w:rsidP="003D2801">
            <w:pPr>
              <w:rPr>
                <w:rFonts w:ascii="Times New Roman" w:hAnsi="Times New Roman" w:cs="Times New Roman"/>
                <w:sz w:val="24"/>
              </w:rPr>
            </w:pPr>
            <w:r w:rsidRPr="00C00D18">
              <w:rPr>
                <w:rFonts w:ascii="Times New Roman" w:hAnsi="Times New Roman" w:cs="Times New Roman"/>
                <w:sz w:val="24"/>
              </w:rPr>
              <w:t>Collect vital health statistics</w:t>
            </w:r>
          </w:p>
        </w:tc>
      </w:tr>
      <w:tr w:rsidR="003D2801" w:rsidTr="00087937">
        <w:tc>
          <w:tcPr>
            <w:tcW w:w="862"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2908"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5246" w:type="dxa"/>
          </w:tcPr>
          <w:p w:rsidR="003D2801" w:rsidRPr="00C00D18" w:rsidRDefault="003D2801" w:rsidP="003D2801">
            <w:pPr>
              <w:rPr>
                <w:rFonts w:ascii="Times New Roman" w:hAnsi="Times New Roman" w:cs="Times New Roman"/>
                <w:sz w:val="24"/>
              </w:rPr>
            </w:pPr>
            <w:r w:rsidRPr="00C00D18">
              <w:rPr>
                <w:rFonts w:ascii="Times New Roman" w:hAnsi="Times New Roman" w:cs="Times New Roman"/>
                <w:sz w:val="24"/>
              </w:rPr>
              <w:t>Maintain records and reports</w:t>
            </w:r>
          </w:p>
        </w:tc>
      </w:tr>
      <w:tr w:rsidR="003D2801" w:rsidTr="00087937">
        <w:tc>
          <w:tcPr>
            <w:tcW w:w="862"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bCs/>
                <w:caps/>
                <w:color w:val="000000" w:themeColor="text1"/>
                <w:sz w:val="32"/>
                <w:szCs w:val="32"/>
              </w:rPr>
              <w:t>4</w:t>
            </w:r>
          </w:p>
        </w:tc>
        <w:tc>
          <w:tcPr>
            <w:tcW w:w="2908"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sz w:val="28"/>
                <w:szCs w:val="28"/>
              </w:rPr>
              <w:t>NURSING RESEARCH &amp; STATISTICS</w:t>
            </w:r>
          </w:p>
        </w:tc>
        <w:tc>
          <w:tcPr>
            <w:tcW w:w="5246" w:type="dxa"/>
          </w:tcPr>
          <w:p w:rsidR="003D2801" w:rsidRPr="00C00D18" w:rsidRDefault="003D2801" w:rsidP="003D2801">
            <w:pPr>
              <w:rPr>
                <w:rFonts w:ascii="Times New Roman" w:hAnsi="Times New Roman" w:cs="Times New Roman"/>
                <w:sz w:val="24"/>
              </w:rPr>
            </w:pPr>
            <w:r w:rsidRPr="00C00D18">
              <w:rPr>
                <w:rFonts w:ascii="Times New Roman" w:hAnsi="Times New Roman" w:cs="Times New Roman"/>
                <w:sz w:val="24"/>
              </w:rPr>
              <w:t>Describe the concept of research, terms, need and areas of research in nursing</w:t>
            </w:r>
          </w:p>
        </w:tc>
      </w:tr>
      <w:tr w:rsidR="003D2801" w:rsidTr="00087937">
        <w:tc>
          <w:tcPr>
            <w:tcW w:w="862"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2908"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5246" w:type="dxa"/>
          </w:tcPr>
          <w:p w:rsidR="003D2801" w:rsidRPr="00C00D18" w:rsidRDefault="003D2801" w:rsidP="003D2801">
            <w:pPr>
              <w:rPr>
                <w:rFonts w:ascii="Times New Roman" w:hAnsi="Times New Roman" w:cs="Times New Roman"/>
                <w:sz w:val="24"/>
              </w:rPr>
            </w:pPr>
            <w:r w:rsidRPr="00C00D18">
              <w:rPr>
                <w:rFonts w:ascii="Times New Roman" w:hAnsi="Times New Roman" w:cs="Times New Roman"/>
                <w:sz w:val="24"/>
              </w:rPr>
              <w:t>Explain the steps of research process</w:t>
            </w:r>
          </w:p>
        </w:tc>
      </w:tr>
      <w:tr w:rsidR="003D2801" w:rsidTr="00087937">
        <w:tc>
          <w:tcPr>
            <w:tcW w:w="862"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2908"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5246" w:type="dxa"/>
          </w:tcPr>
          <w:p w:rsidR="003D2801" w:rsidRPr="00C00D18" w:rsidRDefault="003D2801" w:rsidP="003D2801">
            <w:pPr>
              <w:rPr>
                <w:rFonts w:ascii="Times New Roman" w:hAnsi="Times New Roman" w:cs="Times New Roman"/>
                <w:sz w:val="24"/>
              </w:rPr>
            </w:pPr>
            <w:r w:rsidRPr="00C00D18">
              <w:rPr>
                <w:rFonts w:ascii="Times New Roman" w:hAnsi="Times New Roman" w:cs="Times New Roman"/>
                <w:sz w:val="24"/>
              </w:rPr>
              <w:t xml:space="preserve">Identify and state the research problem and </w:t>
            </w:r>
            <w:r w:rsidRPr="00C00D18">
              <w:rPr>
                <w:rFonts w:ascii="Times New Roman" w:hAnsi="Times New Roman" w:cs="Times New Roman"/>
                <w:sz w:val="24"/>
              </w:rPr>
              <w:lastRenderedPageBreak/>
              <w:t>objectives</w:t>
            </w:r>
          </w:p>
        </w:tc>
      </w:tr>
      <w:tr w:rsidR="003D2801" w:rsidTr="00087937">
        <w:tc>
          <w:tcPr>
            <w:tcW w:w="862"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2908"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5246" w:type="dxa"/>
          </w:tcPr>
          <w:p w:rsidR="003D2801" w:rsidRPr="00C00D18" w:rsidRDefault="003D2801" w:rsidP="003D2801">
            <w:pPr>
              <w:rPr>
                <w:rFonts w:ascii="Times New Roman" w:hAnsi="Times New Roman" w:cs="Times New Roman"/>
                <w:sz w:val="24"/>
              </w:rPr>
            </w:pPr>
            <w:r w:rsidRPr="00C00D18">
              <w:rPr>
                <w:rFonts w:ascii="Times New Roman" w:hAnsi="Times New Roman" w:cs="Times New Roman"/>
                <w:sz w:val="24"/>
              </w:rPr>
              <w:t>Review the related literature</w:t>
            </w:r>
          </w:p>
        </w:tc>
      </w:tr>
      <w:tr w:rsidR="003D2801" w:rsidTr="00087937">
        <w:tc>
          <w:tcPr>
            <w:tcW w:w="862"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2908"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5246" w:type="dxa"/>
          </w:tcPr>
          <w:p w:rsidR="003D2801" w:rsidRPr="00C00D18" w:rsidRDefault="003D2801" w:rsidP="003D2801">
            <w:pPr>
              <w:rPr>
                <w:rFonts w:ascii="Times New Roman" w:hAnsi="Times New Roman" w:cs="Times New Roman"/>
                <w:sz w:val="24"/>
              </w:rPr>
            </w:pPr>
            <w:r w:rsidRPr="00C00D18">
              <w:rPr>
                <w:rFonts w:ascii="Times New Roman" w:hAnsi="Times New Roman" w:cs="Times New Roman"/>
                <w:sz w:val="24"/>
              </w:rPr>
              <w:t>Describe the research approaches and designs</w:t>
            </w:r>
          </w:p>
        </w:tc>
      </w:tr>
      <w:tr w:rsidR="003D2801" w:rsidTr="00087937">
        <w:tc>
          <w:tcPr>
            <w:tcW w:w="862"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2908"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5246" w:type="dxa"/>
          </w:tcPr>
          <w:p w:rsidR="003D2801" w:rsidRPr="00C00D18" w:rsidRDefault="003D2801" w:rsidP="003D2801">
            <w:pPr>
              <w:rPr>
                <w:rFonts w:ascii="Times New Roman" w:hAnsi="Times New Roman" w:cs="Times New Roman"/>
                <w:sz w:val="24"/>
              </w:rPr>
            </w:pPr>
            <w:r w:rsidRPr="00C00D18">
              <w:rPr>
                <w:rFonts w:ascii="Times New Roman" w:hAnsi="Times New Roman" w:cs="Times New Roman"/>
                <w:sz w:val="24"/>
              </w:rPr>
              <w:t>Explain the sampling process</w:t>
            </w:r>
          </w:p>
        </w:tc>
      </w:tr>
      <w:tr w:rsidR="003D2801" w:rsidTr="00087937">
        <w:tc>
          <w:tcPr>
            <w:tcW w:w="862"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2908"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5246" w:type="dxa"/>
          </w:tcPr>
          <w:p w:rsidR="003D2801" w:rsidRPr="00C00D18" w:rsidRDefault="003D2801" w:rsidP="003D2801">
            <w:pPr>
              <w:rPr>
                <w:rFonts w:ascii="Times New Roman" w:hAnsi="Times New Roman" w:cs="Times New Roman"/>
                <w:sz w:val="24"/>
              </w:rPr>
            </w:pPr>
            <w:r w:rsidRPr="00C00D18">
              <w:rPr>
                <w:rFonts w:ascii="Times New Roman" w:hAnsi="Times New Roman" w:cs="Times New Roman"/>
                <w:sz w:val="24"/>
              </w:rPr>
              <w:t>Describe the methods of data collection</w:t>
            </w:r>
          </w:p>
        </w:tc>
      </w:tr>
      <w:tr w:rsidR="003D2801" w:rsidTr="00087937">
        <w:tc>
          <w:tcPr>
            <w:tcW w:w="862"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2908"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5246" w:type="dxa"/>
          </w:tcPr>
          <w:p w:rsidR="003D2801" w:rsidRPr="00C00D18" w:rsidRDefault="003D2801" w:rsidP="003D2801">
            <w:pPr>
              <w:rPr>
                <w:rFonts w:ascii="Times New Roman" w:hAnsi="Times New Roman" w:cs="Times New Roman"/>
                <w:sz w:val="24"/>
              </w:rPr>
            </w:pPr>
            <w:r w:rsidRPr="00C00D18">
              <w:rPr>
                <w:rFonts w:ascii="Times New Roman" w:hAnsi="Times New Roman" w:cs="Times New Roman"/>
                <w:sz w:val="24"/>
              </w:rPr>
              <w:t>Analyze, interpret and summarize the research</w:t>
            </w:r>
          </w:p>
        </w:tc>
      </w:tr>
      <w:tr w:rsidR="003D2801" w:rsidTr="00087937">
        <w:tc>
          <w:tcPr>
            <w:tcW w:w="862"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2908"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5246" w:type="dxa"/>
          </w:tcPr>
          <w:p w:rsidR="003D2801" w:rsidRPr="00C00D18" w:rsidRDefault="003D2801" w:rsidP="003D2801">
            <w:pPr>
              <w:rPr>
                <w:rFonts w:ascii="Times New Roman" w:hAnsi="Times New Roman" w:cs="Times New Roman"/>
                <w:sz w:val="24"/>
              </w:rPr>
            </w:pPr>
            <w:r w:rsidRPr="00C00D18">
              <w:rPr>
                <w:rFonts w:ascii="Times New Roman" w:hAnsi="Times New Roman" w:cs="Times New Roman"/>
                <w:sz w:val="24"/>
              </w:rPr>
              <w:t>Explain the use of statistics, scales of measurement and graphical presentation of data</w:t>
            </w:r>
          </w:p>
        </w:tc>
      </w:tr>
      <w:tr w:rsidR="003D2801" w:rsidTr="00087937">
        <w:tc>
          <w:tcPr>
            <w:tcW w:w="862"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2908"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5246" w:type="dxa"/>
          </w:tcPr>
          <w:p w:rsidR="003D2801" w:rsidRPr="00C00D18" w:rsidRDefault="003D2801" w:rsidP="003D2801">
            <w:pPr>
              <w:rPr>
                <w:rFonts w:ascii="Times New Roman" w:hAnsi="Times New Roman" w:cs="Times New Roman"/>
                <w:sz w:val="24"/>
              </w:rPr>
            </w:pPr>
            <w:r w:rsidRPr="00C00D18">
              <w:rPr>
                <w:rFonts w:ascii="Times New Roman" w:hAnsi="Times New Roman" w:cs="Times New Roman"/>
                <w:sz w:val="24"/>
              </w:rPr>
              <w:t>Describe the measures of central tendency, variability and methods of correlation</w:t>
            </w:r>
          </w:p>
        </w:tc>
      </w:tr>
      <w:tr w:rsidR="003D2801" w:rsidTr="00087937">
        <w:tc>
          <w:tcPr>
            <w:tcW w:w="862"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2908"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5246" w:type="dxa"/>
          </w:tcPr>
          <w:p w:rsidR="003D2801" w:rsidRPr="00C00D18" w:rsidRDefault="003D2801" w:rsidP="003D2801">
            <w:pPr>
              <w:rPr>
                <w:rFonts w:ascii="Times New Roman" w:hAnsi="Times New Roman" w:cs="Times New Roman"/>
                <w:sz w:val="24"/>
              </w:rPr>
            </w:pPr>
            <w:r w:rsidRPr="00C00D18">
              <w:rPr>
                <w:rFonts w:ascii="Times New Roman" w:hAnsi="Times New Roman" w:cs="Times New Roman"/>
                <w:sz w:val="24"/>
              </w:rPr>
              <w:t>Communicate and utilize the research findings</w:t>
            </w:r>
          </w:p>
        </w:tc>
      </w:tr>
      <w:tr w:rsidR="003D2801" w:rsidTr="00087937">
        <w:tc>
          <w:tcPr>
            <w:tcW w:w="862"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bCs/>
                <w:caps/>
                <w:color w:val="000000" w:themeColor="text1"/>
                <w:sz w:val="32"/>
                <w:szCs w:val="32"/>
              </w:rPr>
              <w:t>5</w:t>
            </w:r>
          </w:p>
        </w:tc>
        <w:tc>
          <w:tcPr>
            <w:tcW w:w="2908"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r>
              <w:rPr>
                <w:rFonts w:ascii="Times New Roman" w:hAnsi="Times New Roman" w:cs="Times New Roman"/>
                <w:b/>
                <w:sz w:val="28"/>
                <w:szCs w:val="28"/>
              </w:rPr>
              <w:t>MANAGEMENT OF NURSING SERVICES &amp; EDUCATION</w:t>
            </w:r>
          </w:p>
        </w:tc>
        <w:tc>
          <w:tcPr>
            <w:tcW w:w="5246" w:type="dxa"/>
          </w:tcPr>
          <w:p w:rsidR="003D2801" w:rsidRPr="00C00D18" w:rsidRDefault="003D2801" w:rsidP="003D2801">
            <w:pPr>
              <w:rPr>
                <w:rFonts w:ascii="Times New Roman" w:hAnsi="Times New Roman" w:cs="Times New Roman"/>
                <w:sz w:val="24"/>
              </w:rPr>
            </w:pPr>
            <w:r w:rsidRPr="00C00D18">
              <w:rPr>
                <w:rFonts w:ascii="Times New Roman" w:hAnsi="Times New Roman" w:cs="Times New Roman"/>
                <w:sz w:val="24"/>
              </w:rPr>
              <w:t>Explain the principles and functions of management</w:t>
            </w:r>
          </w:p>
        </w:tc>
      </w:tr>
      <w:tr w:rsidR="003D2801" w:rsidTr="00087937">
        <w:tc>
          <w:tcPr>
            <w:tcW w:w="862"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2908"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5246" w:type="dxa"/>
          </w:tcPr>
          <w:p w:rsidR="003D2801" w:rsidRPr="00C00D18" w:rsidRDefault="003D2801" w:rsidP="003D2801">
            <w:pPr>
              <w:rPr>
                <w:rFonts w:ascii="Times New Roman" w:hAnsi="Times New Roman" w:cs="Times New Roman"/>
                <w:sz w:val="24"/>
              </w:rPr>
            </w:pPr>
            <w:r w:rsidRPr="00C00D18">
              <w:rPr>
                <w:rFonts w:ascii="Times New Roman" w:hAnsi="Times New Roman" w:cs="Times New Roman"/>
                <w:sz w:val="24"/>
              </w:rPr>
              <w:t>Describe the elements and process of management</w:t>
            </w:r>
          </w:p>
        </w:tc>
      </w:tr>
      <w:tr w:rsidR="003D2801" w:rsidTr="00087937">
        <w:tc>
          <w:tcPr>
            <w:tcW w:w="862"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2908"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5246" w:type="dxa"/>
          </w:tcPr>
          <w:p w:rsidR="003D2801" w:rsidRPr="00C00D18" w:rsidRDefault="003D2801" w:rsidP="003D2801">
            <w:pPr>
              <w:rPr>
                <w:rFonts w:ascii="Times New Roman" w:hAnsi="Times New Roman" w:cs="Times New Roman"/>
                <w:sz w:val="24"/>
              </w:rPr>
            </w:pPr>
            <w:r w:rsidRPr="00C00D18">
              <w:rPr>
                <w:rFonts w:ascii="Times New Roman" w:hAnsi="Times New Roman" w:cs="Times New Roman"/>
                <w:sz w:val="24"/>
              </w:rPr>
              <w:t>Describe the management of nursing services in the hospital and community</w:t>
            </w:r>
          </w:p>
        </w:tc>
      </w:tr>
      <w:tr w:rsidR="003D2801" w:rsidTr="00087937">
        <w:tc>
          <w:tcPr>
            <w:tcW w:w="862"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2908"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5246" w:type="dxa"/>
          </w:tcPr>
          <w:p w:rsidR="003D2801" w:rsidRPr="00C00D18" w:rsidRDefault="003D2801" w:rsidP="003D2801">
            <w:pPr>
              <w:rPr>
                <w:rFonts w:ascii="Times New Roman" w:hAnsi="Times New Roman" w:cs="Times New Roman"/>
                <w:sz w:val="24"/>
              </w:rPr>
            </w:pPr>
            <w:r w:rsidRPr="00C00D18">
              <w:rPr>
                <w:rFonts w:ascii="Times New Roman" w:hAnsi="Times New Roman" w:cs="Times New Roman"/>
                <w:sz w:val="24"/>
              </w:rPr>
              <w:t>Describe the concepts, theories and techniques of organizational behavior and human relations</w:t>
            </w:r>
          </w:p>
        </w:tc>
      </w:tr>
      <w:tr w:rsidR="003D2801" w:rsidTr="00087937">
        <w:tc>
          <w:tcPr>
            <w:tcW w:w="862"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2908"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5246" w:type="dxa"/>
          </w:tcPr>
          <w:p w:rsidR="003D2801" w:rsidRPr="00C00D18" w:rsidRDefault="003D2801" w:rsidP="003D2801">
            <w:pPr>
              <w:rPr>
                <w:rFonts w:ascii="Times New Roman" w:hAnsi="Times New Roman" w:cs="Times New Roman"/>
                <w:sz w:val="24"/>
              </w:rPr>
            </w:pPr>
            <w:r w:rsidRPr="00C00D18">
              <w:rPr>
                <w:rFonts w:ascii="Times New Roman" w:hAnsi="Times New Roman" w:cs="Times New Roman"/>
                <w:sz w:val="24"/>
              </w:rPr>
              <w:t xml:space="preserve">Participate in planning and organizing in-service education </w:t>
            </w:r>
          </w:p>
        </w:tc>
      </w:tr>
      <w:tr w:rsidR="003D2801" w:rsidTr="00087937">
        <w:tc>
          <w:tcPr>
            <w:tcW w:w="862"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2908"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5246" w:type="dxa"/>
          </w:tcPr>
          <w:p w:rsidR="003D2801" w:rsidRPr="00C00D18" w:rsidRDefault="003D2801" w:rsidP="003D2801">
            <w:pPr>
              <w:rPr>
                <w:rFonts w:ascii="Times New Roman" w:hAnsi="Times New Roman" w:cs="Times New Roman"/>
                <w:sz w:val="24"/>
              </w:rPr>
            </w:pPr>
            <w:r w:rsidRPr="00C00D18">
              <w:rPr>
                <w:rFonts w:ascii="Times New Roman" w:hAnsi="Times New Roman" w:cs="Times New Roman"/>
                <w:sz w:val="24"/>
              </w:rPr>
              <w:t>Describe the management of nursing educational institutions</w:t>
            </w:r>
          </w:p>
        </w:tc>
      </w:tr>
      <w:tr w:rsidR="003D2801" w:rsidTr="00087937">
        <w:tc>
          <w:tcPr>
            <w:tcW w:w="862"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2908"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5246" w:type="dxa"/>
          </w:tcPr>
          <w:p w:rsidR="003D2801" w:rsidRPr="00C00D18" w:rsidRDefault="003D2801" w:rsidP="003D2801">
            <w:pPr>
              <w:rPr>
                <w:rFonts w:ascii="Times New Roman" w:hAnsi="Times New Roman" w:cs="Times New Roman"/>
                <w:sz w:val="24"/>
              </w:rPr>
            </w:pPr>
            <w:r w:rsidRPr="00C00D18">
              <w:rPr>
                <w:rFonts w:ascii="Times New Roman" w:hAnsi="Times New Roman" w:cs="Times New Roman"/>
                <w:sz w:val="24"/>
              </w:rPr>
              <w:t>Describe the ethical and legal responsibilities of professional nurse</w:t>
            </w:r>
          </w:p>
        </w:tc>
      </w:tr>
      <w:tr w:rsidR="003D2801" w:rsidTr="00087937">
        <w:tc>
          <w:tcPr>
            <w:tcW w:w="862"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2908"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5246" w:type="dxa"/>
          </w:tcPr>
          <w:p w:rsidR="003D2801" w:rsidRPr="00C00D18" w:rsidRDefault="003D2801" w:rsidP="003D2801">
            <w:pPr>
              <w:rPr>
                <w:rFonts w:ascii="Times New Roman" w:hAnsi="Times New Roman" w:cs="Times New Roman"/>
                <w:sz w:val="24"/>
              </w:rPr>
            </w:pPr>
            <w:r w:rsidRPr="00C00D18">
              <w:rPr>
                <w:rFonts w:ascii="Times New Roman" w:hAnsi="Times New Roman" w:cs="Times New Roman"/>
                <w:sz w:val="24"/>
              </w:rPr>
              <w:t>Explain the nursing practice standards</w:t>
            </w:r>
          </w:p>
        </w:tc>
      </w:tr>
      <w:tr w:rsidR="003D2801" w:rsidTr="00087937">
        <w:tc>
          <w:tcPr>
            <w:tcW w:w="862"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2908" w:type="dxa"/>
          </w:tcPr>
          <w:p w:rsidR="003D2801" w:rsidRDefault="003D2801" w:rsidP="003D2801">
            <w:pPr>
              <w:spacing w:after="0" w:line="240" w:lineRule="auto"/>
              <w:jc w:val="center"/>
              <w:rPr>
                <w:rFonts w:ascii="Times New Roman" w:hAnsi="Times New Roman" w:cs="Times New Roman"/>
                <w:b/>
                <w:bCs/>
                <w:caps/>
                <w:color w:val="000000" w:themeColor="text1"/>
                <w:sz w:val="32"/>
                <w:szCs w:val="32"/>
              </w:rPr>
            </w:pPr>
          </w:p>
        </w:tc>
        <w:tc>
          <w:tcPr>
            <w:tcW w:w="5246" w:type="dxa"/>
          </w:tcPr>
          <w:p w:rsidR="003D2801" w:rsidRPr="00C00D18" w:rsidRDefault="003D2801" w:rsidP="003D2801">
            <w:pPr>
              <w:rPr>
                <w:rFonts w:ascii="Times New Roman" w:hAnsi="Times New Roman" w:cs="Times New Roman"/>
                <w:sz w:val="24"/>
              </w:rPr>
            </w:pPr>
            <w:r w:rsidRPr="00C00D18">
              <w:rPr>
                <w:rFonts w:ascii="Times New Roman" w:hAnsi="Times New Roman" w:cs="Times New Roman"/>
                <w:sz w:val="24"/>
              </w:rPr>
              <w:t>Explain the various opportunities for professional advancement</w:t>
            </w:r>
          </w:p>
        </w:tc>
      </w:tr>
    </w:tbl>
    <w:p w:rsidR="00FD7FED" w:rsidRDefault="00FD7FED" w:rsidP="00FD7FED">
      <w:pPr>
        <w:spacing w:after="0" w:line="240" w:lineRule="auto"/>
        <w:jc w:val="center"/>
        <w:rPr>
          <w:rFonts w:ascii="Times New Roman" w:hAnsi="Times New Roman" w:cs="Times New Roman"/>
          <w:b/>
          <w:bCs/>
          <w:caps/>
          <w:color w:val="000000" w:themeColor="text1"/>
          <w:sz w:val="32"/>
          <w:szCs w:val="32"/>
        </w:rPr>
      </w:pPr>
    </w:p>
    <w:p w:rsidR="00FD7FED" w:rsidRDefault="00FD7FED" w:rsidP="00FD7FED">
      <w:pPr>
        <w:spacing w:after="0" w:line="240" w:lineRule="auto"/>
        <w:jc w:val="center"/>
        <w:rPr>
          <w:rFonts w:ascii="Times New Roman" w:hAnsi="Times New Roman" w:cs="Times New Roman"/>
          <w:b/>
          <w:bCs/>
          <w:caps/>
          <w:color w:val="000000" w:themeColor="text1"/>
          <w:sz w:val="32"/>
          <w:szCs w:val="32"/>
        </w:rPr>
      </w:pPr>
    </w:p>
    <w:p w:rsidR="00FD7FED" w:rsidRDefault="00FD7FED" w:rsidP="00FD7FED">
      <w:pPr>
        <w:spacing w:after="0" w:line="240" w:lineRule="auto"/>
        <w:jc w:val="center"/>
        <w:rPr>
          <w:rFonts w:ascii="Times New Roman" w:hAnsi="Times New Roman" w:cs="Times New Roman"/>
          <w:b/>
          <w:bCs/>
          <w:caps/>
          <w:color w:val="000000" w:themeColor="text1"/>
          <w:sz w:val="32"/>
          <w:szCs w:val="32"/>
        </w:rPr>
      </w:pPr>
    </w:p>
    <w:p w:rsidR="00170129" w:rsidRDefault="001E28E1" w:rsidP="003B08A1">
      <w:pPr>
        <w:shd w:val="clear" w:color="auto" w:fill="FEFEFE"/>
        <w:spacing w:after="0" w:line="0" w:lineRule="atLeast"/>
        <w:jc w:val="both"/>
        <w:rPr>
          <w:rFonts w:ascii="Arial" w:eastAsia="Times New Roman" w:hAnsi="Arial" w:cs="Arial"/>
          <w:b/>
          <w:bCs/>
          <w:color w:val="800080"/>
          <w:sz w:val="21"/>
        </w:rPr>
      </w:pPr>
      <w:r>
        <w:rPr>
          <w:rFonts w:ascii="Times New Roman" w:hAnsi="Times New Roman" w:cs="Times New Roman"/>
          <w:b/>
          <w:bCs/>
          <w:caps/>
          <w:color w:val="000000" w:themeColor="text1"/>
          <w:sz w:val="32"/>
          <w:szCs w:val="32"/>
        </w:rPr>
        <w:lastRenderedPageBreak/>
        <w:t xml:space="preserve">slow learners </w:t>
      </w:r>
      <w:proofErr w:type="gramStart"/>
      <w:r>
        <w:rPr>
          <w:rFonts w:ascii="Times New Roman" w:hAnsi="Times New Roman" w:cs="Times New Roman"/>
          <w:b/>
          <w:bCs/>
          <w:caps/>
          <w:color w:val="000000" w:themeColor="text1"/>
          <w:sz w:val="32"/>
          <w:szCs w:val="32"/>
        </w:rPr>
        <w:t>strategies :</w:t>
      </w:r>
      <w:proofErr w:type="gramEnd"/>
    </w:p>
    <w:p w:rsidR="003B08A1" w:rsidRDefault="003B08A1"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88654E" w:rsidP="00DD17BF">
      <w:pPr>
        <w:shd w:val="clear" w:color="auto" w:fill="FEFEFE"/>
        <w:spacing w:after="0" w:line="360" w:lineRule="auto"/>
        <w:jc w:val="both"/>
        <w:rPr>
          <w:rFonts w:ascii="Times New Roman" w:eastAsia="Arial Unicode MS" w:hAnsi="Times New Roman" w:cs="Times New Roman"/>
          <w:sz w:val="28"/>
        </w:rPr>
      </w:pPr>
      <w:r>
        <w:rPr>
          <w:rFonts w:ascii="Times New Roman" w:eastAsia="Arial Unicode MS" w:hAnsi="Times New Roman" w:cs="Times New Roman"/>
          <w:sz w:val="28"/>
        </w:rPr>
        <w:t>T</w:t>
      </w:r>
      <w:r w:rsidRPr="0088654E">
        <w:rPr>
          <w:rFonts w:ascii="Times New Roman" w:eastAsia="Arial Unicode MS" w:hAnsi="Times New Roman" w:cs="Times New Roman"/>
          <w:sz w:val="28"/>
        </w:rPr>
        <w:t xml:space="preserve">he institution </w:t>
      </w:r>
      <w:r w:rsidR="008B18AA" w:rsidRPr="0088654E">
        <w:rPr>
          <w:rFonts w:ascii="Times New Roman" w:eastAsia="Arial Unicode MS" w:hAnsi="Times New Roman" w:cs="Times New Roman"/>
          <w:sz w:val="28"/>
        </w:rPr>
        <w:t>identifies andresponds to</w:t>
      </w:r>
      <w:r w:rsidRPr="0088654E">
        <w:rPr>
          <w:rFonts w:ascii="Times New Roman" w:eastAsia="Arial Unicode MS" w:hAnsi="Times New Roman" w:cs="Times New Roman"/>
          <w:sz w:val="28"/>
        </w:rPr>
        <w:t xml:space="preserve"> the learning needs of slow learners with various implementation techniques for promoting the educational strategies </w:t>
      </w:r>
      <w:r>
        <w:rPr>
          <w:rFonts w:ascii="Times New Roman" w:eastAsia="Arial Unicode MS" w:hAnsi="Times New Roman" w:cs="Times New Roman"/>
          <w:sz w:val="28"/>
        </w:rPr>
        <w:t xml:space="preserve">like </w:t>
      </w:r>
    </w:p>
    <w:p w:rsidR="0088654E" w:rsidRDefault="00DD17BF" w:rsidP="003B08A1">
      <w:pPr>
        <w:shd w:val="clear" w:color="auto" w:fill="FEFEFE"/>
        <w:spacing w:after="0" w:line="0" w:lineRule="atLeast"/>
        <w:jc w:val="both"/>
        <w:rPr>
          <w:rFonts w:ascii="Times New Roman" w:eastAsia="Times New Roman" w:hAnsi="Times New Roman" w:cs="Times New Roman"/>
          <w:b/>
          <w:bCs/>
          <w:color w:val="800080"/>
          <w:sz w:val="24"/>
        </w:rPr>
      </w:pPr>
      <w:r>
        <w:rPr>
          <w:rFonts w:ascii="Times New Roman" w:eastAsia="Times New Roman" w:hAnsi="Times New Roman" w:cs="Times New Roman"/>
          <w:b/>
          <w:bCs/>
          <w:noProof/>
          <w:color w:val="800080"/>
          <w:sz w:val="24"/>
        </w:rPr>
        <w:drawing>
          <wp:inline distT="0" distB="0" distL="0" distR="0">
            <wp:extent cx="5731510" cy="4119880"/>
            <wp:effectExtent l="19050" t="0" r="2159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88654E" w:rsidRDefault="0088654E" w:rsidP="003B08A1">
      <w:pPr>
        <w:shd w:val="clear" w:color="auto" w:fill="FEFEFE"/>
        <w:spacing w:after="0" w:line="0" w:lineRule="atLeast"/>
        <w:jc w:val="both"/>
        <w:rPr>
          <w:rFonts w:ascii="Times New Roman" w:eastAsia="Times New Roman" w:hAnsi="Times New Roman" w:cs="Times New Roman"/>
          <w:b/>
          <w:bCs/>
          <w:color w:val="800080"/>
          <w:sz w:val="24"/>
        </w:rPr>
      </w:pPr>
    </w:p>
    <w:p w:rsidR="00DD17BF" w:rsidRPr="00DD17BF" w:rsidRDefault="00DD17BF" w:rsidP="00DD17BF">
      <w:pPr>
        <w:shd w:val="clear" w:color="auto" w:fill="FEFEFE"/>
        <w:spacing w:after="0" w:line="360" w:lineRule="auto"/>
        <w:jc w:val="both"/>
        <w:rPr>
          <w:rFonts w:ascii="Times New Roman" w:eastAsia="Times New Roman" w:hAnsi="Times New Roman" w:cs="Times New Roman"/>
          <w:b/>
          <w:bCs/>
          <w:color w:val="800080"/>
          <w:sz w:val="24"/>
        </w:rPr>
      </w:pPr>
      <w:r w:rsidRPr="00DD17BF">
        <w:rPr>
          <w:rFonts w:ascii="Times New Roman" w:hAnsi="Times New Roman" w:cs="Times New Roman"/>
          <w:sz w:val="28"/>
        </w:rPr>
        <w:t xml:space="preserve">Along with academic curriculum there is a provision </w:t>
      </w:r>
      <w:r w:rsidRPr="00DD17BF">
        <w:rPr>
          <w:rFonts w:ascii="Times New Roman" w:hAnsi="Times New Roman" w:cs="Times New Roman"/>
          <w:bCs/>
          <w:sz w:val="28"/>
        </w:rPr>
        <w:t xml:space="preserve">to teach the local language </w:t>
      </w:r>
      <w:r>
        <w:rPr>
          <w:rFonts w:ascii="Times New Roman" w:hAnsi="Times New Roman" w:cs="Times New Roman"/>
          <w:bCs/>
          <w:sz w:val="28"/>
        </w:rPr>
        <w:t xml:space="preserve">(Telugu) </w:t>
      </w:r>
      <w:r w:rsidRPr="00DD17BF">
        <w:rPr>
          <w:rFonts w:ascii="Times New Roman" w:hAnsi="Times New Roman" w:cs="Times New Roman"/>
          <w:bCs/>
          <w:sz w:val="28"/>
        </w:rPr>
        <w:t xml:space="preserve">to students fromother states/countries </w:t>
      </w:r>
    </w:p>
    <w:p w:rsidR="0088654E" w:rsidRPr="0088654E" w:rsidRDefault="0088654E" w:rsidP="003B08A1">
      <w:pPr>
        <w:shd w:val="clear" w:color="auto" w:fill="FEFEFE"/>
        <w:spacing w:after="0" w:line="0" w:lineRule="atLeast"/>
        <w:jc w:val="both"/>
        <w:rPr>
          <w:rFonts w:ascii="Times New Roman" w:eastAsia="Times New Roman" w:hAnsi="Times New Roman" w:cs="Times New Roman"/>
          <w:b/>
          <w:bCs/>
          <w:color w:val="800080"/>
          <w:sz w:val="24"/>
        </w:rPr>
      </w:pPr>
    </w:p>
    <w:p w:rsidR="00275A6E" w:rsidRPr="0088654E" w:rsidRDefault="00275A6E" w:rsidP="003B08A1">
      <w:pPr>
        <w:shd w:val="clear" w:color="auto" w:fill="FEFEFE"/>
        <w:spacing w:after="0" w:line="0" w:lineRule="atLeast"/>
        <w:jc w:val="both"/>
        <w:rPr>
          <w:rFonts w:ascii="Times New Roman" w:eastAsia="Times New Roman" w:hAnsi="Times New Roman" w:cs="Times New Roman"/>
          <w:b/>
          <w:bCs/>
          <w:color w:val="800080"/>
          <w:sz w:val="24"/>
        </w:rPr>
      </w:pPr>
    </w:p>
    <w:p w:rsidR="00275A6E" w:rsidRPr="0088654E" w:rsidRDefault="00275A6E" w:rsidP="003B08A1">
      <w:pPr>
        <w:shd w:val="clear" w:color="auto" w:fill="FEFEFE"/>
        <w:spacing w:after="0" w:line="0" w:lineRule="atLeast"/>
        <w:jc w:val="both"/>
        <w:rPr>
          <w:rFonts w:ascii="Times New Roman" w:eastAsia="Times New Roman" w:hAnsi="Times New Roman" w:cs="Times New Roman"/>
          <w:b/>
          <w:bCs/>
          <w:color w:val="800080"/>
          <w:sz w:val="24"/>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8B18AA" w:rsidRDefault="008B18AA" w:rsidP="003B08A1">
      <w:pPr>
        <w:shd w:val="clear" w:color="auto" w:fill="FEFEFE"/>
        <w:spacing w:after="0" w:line="0" w:lineRule="atLeast"/>
        <w:jc w:val="both"/>
        <w:rPr>
          <w:rFonts w:ascii="Arial" w:eastAsia="Times New Roman" w:hAnsi="Arial" w:cs="Arial"/>
          <w:b/>
          <w:bCs/>
          <w:color w:val="800080"/>
          <w:sz w:val="21"/>
        </w:rPr>
      </w:pPr>
    </w:p>
    <w:p w:rsidR="008B18AA" w:rsidRDefault="008B18AA" w:rsidP="003B08A1">
      <w:pPr>
        <w:shd w:val="clear" w:color="auto" w:fill="FEFEFE"/>
        <w:spacing w:after="0" w:line="0" w:lineRule="atLeast"/>
        <w:jc w:val="both"/>
        <w:rPr>
          <w:rFonts w:ascii="Arial" w:eastAsia="Times New Roman" w:hAnsi="Arial" w:cs="Arial"/>
          <w:b/>
          <w:bCs/>
          <w:color w:val="800080"/>
          <w:sz w:val="21"/>
        </w:rPr>
      </w:pPr>
    </w:p>
    <w:p w:rsidR="001E28E1" w:rsidRDefault="001E28E1" w:rsidP="004A34F8">
      <w:pPr>
        <w:shd w:val="clear" w:color="auto" w:fill="FEFEFE"/>
        <w:spacing w:after="0"/>
        <w:jc w:val="both"/>
        <w:rPr>
          <w:rFonts w:ascii="Times New Roman" w:hAnsi="Times New Roman" w:cs="Times New Roman"/>
          <w:bCs/>
          <w:sz w:val="32"/>
        </w:rPr>
      </w:pPr>
    </w:p>
    <w:p w:rsidR="001E28E1" w:rsidRPr="001E28E1" w:rsidRDefault="001E28E1" w:rsidP="004A34F8">
      <w:pPr>
        <w:shd w:val="clear" w:color="auto" w:fill="FEFEFE"/>
        <w:spacing w:after="0"/>
        <w:jc w:val="both"/>
        <w:rPr>
          <w:rFonts w:ascii="Times New Roman" w:hAnsi="Times New Roman" w:cs="Times New Roman"/>
          <w:b/>
          <w:bCs/>
          <w:sz w:val="32"/>
        </w:rPr>
      </w:pPr>
      <w:r w:rsidRPr="001E28E1">
        <w:rPr>
          <w:rFonts w:ascii="Times New Roman" w:hAnsi="Times New Roman" w:cs="Times New Roman"/>
          <w:b/>
          <w:bCs/>
          <w:sz w:val="32"/>
        </w:rPr>
        <w:lastRenderedPageBreak/>
        <w:t>SUBJECTS DESCRIPTIONS:</w:t>
      </w:r>
    </w:p>
    <w:p w:rsidR="001E28E1" w:rsidRDefault="001E28E1" w:rsidP="004A34F8">
      <w:pPr>
        <w:shd w:val="clear" w:color="auto" w:fill="FEFEFE"/>
        <w:spacing w:after="0"/>
        <w:jc w:val="both"/>
        <w:rPr>
          <w:rFonts w:ascii="Times New Roman" w:hAnsi="Times New Roman" w:cs="Times New Roman"/>
          <w:bCs/>
          <w:sz w:val="32"/>
        </w:rPr>
      </w:pPr>
    </w:p>
    <w:p w:rsidR="00275A6E" w:rsidRDefault="004A34F8" w:rsidP="004A34F8">
      <w:pPr>
        <w:shd w:val="clear" w:color="auto" w:fill="FEFEFE"/>
        <w:spacing w:after="0"/>
        <w:jc w:val="both"/>
        <w:rPr>
          <w:rFonts w:ascii="Times New Roman" w:hAnsi="Times New Roman" w:cs="Times New Roman"/>
          <w:bCs/>
          <w:sz w:val="32"/>
        </w:rPr>
      </w:pPr>
      <w:r w:rsidRPr="004A34F8">
        <w:rPr>
          <w:rFonts w:ascii="Times New Roman" w:hAnsi="Times New Roman" w:cs="Times New Roman"/>
          <w:bCs/>
          <w:sz w:val="32"/>
        </w:rPr>
        <w:t xml:space="preserve">There </w:t>
      </w:r>
      <w:r w:rsidR="00655404">
        <w:rPr>
          <w:rFonts w:ascii="Times New Roman" w:hAnsi="Times New Roman" w:cs="Times New Roman"/>
          <w:bCs/>
          <w:sz w:val="32"/>
        </w:rPr>
        <w:t xml:space="preserve">is a subject </w:t>
      </w:r>
      <w:proofErr w:type="gramStart"/>
      <w:r w:rsidR="00655404">
        <w:rPr>
          <w:rFonts w:ascii="Times New Roman" w:hAnsi="Times New Roman" w:cs="Times New Roman"/>
          <w:bCs/>
          <w:sz w:val="32"/>
        </w:rPr>
        <w:t>which</w:t>
      </w:r>
      <w:proofErr w:type="gramEnd"/>
      <w:r w:rsidR="00655404">
        <w:rPr>
          <w:rFonts w:ascii="Times New Roman" w:hAnsi="Times New Roman" w:cs="Times New Roman"/>
          <w:bCs/>
          <w:sz w:val="32"/>
        </w:rPr>
        <w:t xml:space="preserve"> helps the nursing student for </w:t>
      </w:r>
      <w:r w:rsidRPr="004A34F8">
        <w:rPr>
          <w:rFonts w:ascii="Times New Roman" w:hAnsi="Times New Roman" w:cs="Times New Roman"/>
          <w:bCs/>
          <w:sz w:val="32"/>
        </w:rPr>
        <w:t>orientation/ foundation which sensitize students to national integration, Constitution of India, art and culture, empathy, etc</w:t>
      </w:r>
      <w:r>
        <w:rPr>
          <w:rFonts w:ascii="Times New Roman" w:hAnsi="Times New Roman" w:cs="Times New Roman"/>
          <w:bCs/>
          <w:sz w:val="32"/>
        </w:rPr>
        <w:t>.</w:t>
      </w:r>
    </w:p>
    <w:p w:rsidR="00655404" w:rsidRDefault="00655404" w:rsidP="004A34F8">
      <w:pPr>
        <w:shd w:val="clear" w:color="auto" w:fill="FEFEFE"/>
        <w:spacing w:after="0"/>
        <w:jc w:val="both"/>
        <w:rPr>
          <w:rFonts w:ascii="Times New Roman" w:hAnsi="Times New Roman" w:cs="Times New Roman"/>
          <w:bCs/>
          <w:sz w:val="32"/>
        </w:rPr>
      </w:pPr>
    </w:p>
    <w:tbl>
      <w:tblPr>
        <w:tblStyle w:val="TableGrid"/>
        <w:tblW w:w="9203" w:type="dxa"/>
        <w:tblInd w:w="-431" w:type="dxa"/>
        <w:tblLook w:val="04A0"/>
      </w:tblPr>
      <w:tblGrid>
        <w:gridCol w:w="2683"/>
        <w:gridCol w:w="6520"/>
      </w:tblGrid>
      <w:tr w:rsidR="004A34F8" w:rsidTr="004A34F8">
        <w:tc>
          <w:tcPr>
            <w:tcW w:w="2683" w:type="dxa"/>
          </w:tcPr>
          <w:p w:rsidR="004A34F8" w:rsidRDefault="00655404" w:rsidP="001421DD">
            <w:pPr>
              <w:rPr>
                <w:rFonts w:ascii="Times New Roman" w:hAnsi="Times New Roman" w:cs="Times New Roman"/>
                <w:b/>
                <w:sz w:val="28"/>
                <w:szCs w:val="28"/>
              </w:rPr>
            </w:pPr>
            <w:r>
              <w:rPr>
                <w:rFonts w:ascii="Times New Roman" w:hAnsi="Times New Roman" w:cs="Times New Roman"/>
                <w:b/>
                <w:sz w:val="28"/>
                <w:szCs w:val="28"/>
              </w:rPr>
              <w:t>SUBJECT</w:t>
            </w:r>
          </w:p>
        </w:tc>
        <w:tc>
          <w:tcPr>
            <w:tcW w:w="6520" w:type="dxa"/>
          </w:tcPr>
          <w:p w:rsidR="004A34F8" w:rsidRDefault="004A34F8" w:rsidP="001421DD">
            <w:pPr>
              <w:rPr>
                <w:rFonts w:ascii="Times New Roman" w:hAnsi="Times New Roman" w:cs="Times New Roman"/>
                <w:b/>
                <w:sz w:val="28"/>
                <w:szCs w:val="28"/>
              </w:rPr>
            </w:pPr>
            <w:r>
              <w:rPr>
                <w:rFonts w:ascii="Times New Roman" w:hAnsi="Times New Roman" w:cs="Times New Roman"/>
                <w:b/>
                <w:sz w:val="28"/>
                <w:szCs w:val="28"/>
              </w:rPr>
              <w:t>DESCRIPTION</w:t>
            </w:r>
          </w:p>
        </w:tc>
      </w:tr>
      <w:tr w:rsidR="004A34F8" w:rsidTr="004A34F8">
        <w:tc>
          <w:tcPr>
            <w:tcW w:w="2683" w:type="dxa"/>
          </w:tcPr>
          <w:p w:rsidR="004A34F8" w:rsidRDefault="004A34F8" w:rsidP="004A34F8">
            <w:pPr>
              <w:rPr>
                <w:rFonts w:ascii="Times New Roman" w:hAnsi="Times New Roman" w:cs="Times New Roman"/>
                <w:b/>
                <w:sz w:val="28"/>
                <w:szCs w:val="28"/>
              </w:rPr>
            </w:pPr>
            <w:r>
              <w:rPr>
                <w:rFonts w:ascii="Times New Roman" w:hAnsi="Times New Roman" w:cs="Times New Roman"/>
                <w:b/>
                <w:sz w:val="28"/>
                <w:szCs w:val="28"/>
              </w:rPr>
              <w:t>SOCIOLOGY</w:t>
            </w:r>
          </w:p>
        </w:tc>
        <w:tc>
          <w:tcPr>
            <w:tcW w:w="6520" w:type="dxa"/>
          </w:tcPr>
          <w:p w:rsidR="004A34F8" w:rsidRPr="00655404" w:rsidRDefault="004A34F8" w:rsidP="00655404">
            <w:pPr>
              <w:jc w:val="both"/>
              <w:rPr>
                <w:rFonts w:ascii="Times New Roman" w:hAnsi="Times New Roman" w:cs="Times New Roman"/>
                <w:sz w:val="28"/>
                <w:szCs w:val="28"/>
              </w:rPr>
            </w:pPr>
            <w:r w:rsidRPr="00655404">
              <w:rPr>
                <w:rFonts w:ascii="Times New Roman" w:hAnsi="Times New Roman" w:cs="Times New Roman"/>
                <w:sz w:val="28"/>
                <w:szCs w:val="28"/>
              </w:rPr>
              <w:t>It is designed to introduce the concepts of sociology related to community and social institutions in India and its relationship with health, illness and nursing.</w:t>
            </w:r>
          </w:p>
          <w:p w:rsidR="004A34F8" w:rsidRPr="00655404" w:rsidRDefault="00655404" w:rsidP="00655404">
            <w:pPr>
              <w:jc w:val="both"/>
              <w:rPr>
                <w:rFonts w:ascii="Times New Roman" w:hAnsi="Times New Roman" w:cs="Times New Roman"/>
                <w:sz w:val="28"/>
                <w:szCs w:val="28"/>
              </w:rPr>
            </w:pPr>
            <w:r w:rsidRPr="00655404">
              <w:rPr>
                <w:rFonts w:ascii="Times New Roman" w:hAnsi="Times New Roman" w:cs="Times New Roman"/>
                <w:sz w:val="28"/>
                <w:szCs w:val="28"/>
              </w:rPr>
              <w:t xml:space="preserve">To promote </w:t>
            </w:r>
            <w:r w:rsidR="004A34F8" w:rsidRPr="00655404">
              <w:rPr>
                <w:rFonts w:ascii="Times New Roman" w:hAnsi="Times New Roman" w:cs="Times New Roman"/>
                <w:sz w:val="28"/>
                <w:szCs w:val="28"/>
              </w:rPr>
              <w:t>the interrelationship of indi</w:t>
            </w:r>
            <w:r w:rsidRPr="00655404">
              <w:rPr>
                <w:rFonts w:ascii="Times New Roman" w:hAnsi="Times New Roman" w:cs="Times New Roman"/>
                <w:sz w:val="28"/>
                <w:szCs w:val="28"/>
              </w:rPr>
              <w:t xml:space="preserve">vidual in society and community, its </w:t>
            </w:r>
            <w:r w:rsidR="004A34F8" w:rsidRPr="00655404">
              <w:rPr>
                <w:rFonts w:ascii="Times New Roman" w:hAnsi="Times New Roman" w:cs="Times New Roman"/>
                <w:sz w:val="28"/>
                <w:szCs w:val="28"/>
              </w:rPr>
              <w:t>influence of</w:t>
            </w:r>
            <w:r w:rsidRPr="00655404">
              <w:rPr>
                <w:rFonts w:ascii="Times New Roman" w:hAnsi="Times New Roman" w:cs="Times New Roman"/>
                <w:sz w:val="28"/>
                <w:szCs w:val="28"/>
              </w:rPr>
              <w:t xml:space="preserve"> culture on health and disease, identifies various</w:t>
            </w:r>
            <w:r w:rsidR="004A34F8" w:rsidRPr="00655404">
              <w:rPr>
                <w:rFonts w:ascii="Times New Roman" w:hAnsi="Times New Roman" w:cs="Times New Roman"/>
                <w:sz w:val="28"/>
                <w:szCs w:val="28"/>
              </w:rPr>
              <w:t xml:space="preserve"> socia</w:t>
            </w:r>
            <w:r w:rsidRPr="00655404">
              <w:rPr>
                <w:rFonts w:ascii="Times New Roman" w:hAnsi="Times New Roman" w:cs="Times New Roman"/>
                <w:sz w:val="28"/>
                <w:szCs w:val="28"/>
              </w:rPr>
              <w:t>l groups and their interactions which e</w:t>
            </w:r>
            <w:r w:rsidR="004A34F8" w:rsidRPr="00655404">
              <w:rPr>
                <w:rFonts w:ascii="Times New Roman" w:hAnsi="Times New Roman" w:cs="Times New Roman"/>
                <w:sz w:val="28"/>
                <w:szCs w:val="28"/>
              </w:rPr>
              <w:t>xplain</w:t>
            </w:r>
            <w:r w:rsidRPr="00655404">
              <w:rPr>
                <w:rFonts w:ascii="Times New Roman" w:hAnsi="Times New Roman" w:cs="Times New Roman"/>
                <w:sz w:val="28"/>
                <w:szCs w:val="28"/>
              </w:rPr>
              <w:t>s</w:t>
            </w:r>
            <w:r w:rsidR="004A34F8" w:rsidRPr="00655404">
              <w:rPr>
                <w:rFonts w:ascii="Times New Roman" w:hAnsi="Times New Roman" w:cs="Times New Roman"/>
                <w:sz w:val="28"/>
                <w:szCs w:val="28"/>
              </w:rPr>
              <w:t xml:space="preserve"> the growth of population in India and its impact on health</w:t>
            </w:r>
          </w:p>
          <w:p w:rsidR="004A34F8" w:rsidRPr="00655404" w:rsidRDefault="00655404" w:rsidP="00655404">
            <w:pPr>
              <w:jc w:val="both"/>
              <w:rPr>
                <w:rFonts w:ascii="Times New Roman" w:hAnsi="Times New Roman" w:cs="Times New Roman"/>
                <w:sz w:val="28"/>
                <w:szCs w:val="28"/>
              </w:rPr>
            </w:pPr>
            <w:r w:rsidRPr="00655404">
              <w:rPr>
                <w:rFonts w:ascii="Times New Roman" w:hAnsi="Times New Roman" w:cs="Times New Roman"/>
                <w:sz w:val="28"/>
                <w:szCs w:val="28"/>
              </w:rPr>
              <w:t>It describes the</w:t>
            </w:r>
            <w:r w:rsidR="004A34F8" w:rsidRPr="00655404">
              <w:rPr>
                <w:rFonts w:ascii="Times New Roman" w:hAnsi="Times New Roman" w:cs="Times New Roman"/>
                <w:sz w:val="28"/>
                <w:szCs w:val="28"/>
              </w:rPr>
              <w:t xml:space="preserve"> institutions of family and marriage in India</w:t>
            </w:r>
            <w:r w:rsidRPr="00655404">
              <w:rPr>
                <w:rFonts w:ascii="Times New Roman" w:hAnsi="Times New Roman" w:cs="Times New Roman"/>
                <w:sz w:val="28"/>
                <w:szCs w:val="28"/>
              </w:rPr>
              <w:t xml:space="preserve">, </w:t>
            </w:r>
            <w:r w:rsidR="004A34F8" w:rsidRPr="00655404">
              <w:rPr>
                <w:rFonts w:ascii="Times New Roman" w:hAnsi="Times New Roman" w:cs="Times New Roman"/>
                <w:sz w:val="28"/>
                <w:szCs w:val="28"/>
              </w:rPr>
              <w:t>the class and caste system and their influence on health and heath practices</w:t>
            </w:r>
          </w:p>
          <w:p w:rsidR="004A34F8" w:rsidRPr="00655404" w:rsidRDefault="00655404" w:rsidP="00655404">
            <w:pPr>
              <w:jc w:val="both"/>
              <w:rPr>
                <w:rFonts w:ascii="Times New Roman" w:hAnsi="Times New Roman" w:cs="Times New Roman"/>
                <w:sz w:val="28"/>
                <w:szCs w:val="28"/>
              </w:rPr>
            </w:pPr>
            <w:r w:rsidRPr="00655404">
              <w:rPr>
                <w:rFonts w:ascii="Times New Roman" w:hAnsi="Times New Roman" w:cs="Times New Roman"/>
                <w:sz w:val="28"/>
                <w:szCs w:val="28"/>
              </w:rPr>
              <w:t>T</w:t>
            </w:r>
            <w:r w:rsidR="004A34F8" w:rsidRPr="00655404">
              <w:rPr>
                <w:rFonts w:ascii="Times New Roman" w:hAnsi="Times New Roman" w:cs="Times New Roman"/>
                <w:sz w:val="28"/>
                <w:szCs w:val="28"/>
              </w:rPr>
              <w:t>he types of communities in India, their pra</w:t>
            </w:r>
            <w:r w:rsidRPr="00655404">
              <w:rPr>
                <w:rFonts w:ascii="Times New Roman" w:hAnsi="Times New Roman" w:cs="Times New Roman"/>
                <w:sz w:val="28"/>
                <w:szCs w:val="28"/>
              </w:rPr>
              <w:t>ctices and the impact on health, the</w:t>
            </w:r>
            <w:r w:rsidR="004A34F8" w:rsidRPr="00655404">
              <w:rPr>
                <w:rFonts w:ascii="Times New Roman" w:hAnsi="Times New Roman" w:cs="Times New Roman"/>
                <w:sz w:val="28"/>
                <w:szCs w:val="28"/>
              </w:rPr>
              <w:t xml:space="preserve"> natur</w:t>
            </w:r>
            <w:r w:rsidRPr="00655404">
              <w:rPr>
                <w:rFonts w:ascii="Times New Roman" w:hAnsi="Times New Roman" w:cs="Times New Roman"/>
                <w:sz w:val="28"/>
                <w:szCs w:val="28"/>
              </w:rPr>
              <w:t>e and process of social control and also d</w:t>
            </w:r>
            <w:r w:rsidR="004A34F8" w:rsidRPr="00655404">
              <w:rPr>
                <w:rFonts w:ascii="Times New Roman" w:hAnsi="Times New Roman" w:cs="Times New Roman"/>
                <w:sz w:val="28"/>
                <w:szCs w:val="28"/>
              </w:rPr>
              <w:t>escribe</w:t>
            </w:r>
            <w:r w:rsidRPr="00655404">
              <w:rPr>
                <w:rFonts w:ascii="Times New Roman" w:hAnsi="Times New Roman" w:cs="Times New Roman"/>
                <w:sz w:val="28"/>
                <w:szCs w:val="28"/>
              </w:rPr>
              <w:t>s</w:t>
            </w:r>
            <w:r w:rsidR="004A34F8" w:rsidRPr="00655404">
              <w:rPr>
                <w:rFonts w:ascii="Times New Roman" w:hAnsi="Times New Roman" w:cs="Times New Roman"/>
                <w:sz w:val="28"/>
                <w:szCs w:val="28"/>
              </w:rPr>
              <w:t xml:space="preserve"> the role of the nurse in dealing with social problems in India</w:t>
            </w:r>
          </w:p>
          <w:p w:rsidR="004A34F8" w:rsidRDefault="004A34F8" w:rsidP="004A34F8">
            <w:pPr>
              <w:rPr>
                <w:rFonts w:ascii="Times New Roman" w:hAnsi="Times New Roman" w:cs="Times New Roman"/>
                <w:b/>
                <w:sz w:val="28"/>
                <w:szCs w:val="28"/>
              </w:rPr>
            </w:pPr>
          </w:p>
        </w:tc>
      </w:tr>
    </w:tbl>
    <w:p w:rsidR="004A34F8" w:rsidRPr="004A34F8" w:rsidRDefault="004A34F8" w:rsidP="004A34F8">
      <w:pPr>
        <w:shd w:val="clear" w:color="auto" w:fill="FEFEFE"/>
        <w:spacing w:after="0"/>
        <w:jc w:val="both"/>
        <w:rPr>
          <w:rFonts w:ascii="Times New Roman" w:eastAsia="Times New Roman" w:hAnsi="Times New Roman" w:cs="Times New Roman"/>
          <w:b/>
          <w:bCs/>
          <w:color w:val="800080"/>
          <w:sz w:val="28"/>
        </w:rPr>
      </w:pPr>
    </w:p>
    <w:p w:rsidR="00275A6E" w:rsidRPr="004A34F8" w:rsidRDefault="00275A6E" w:rsidP="004A34F8">
      <w:pPr>
        <w:shd w:val="clear" w:color="auto" w:fill="FEFEFE"/>
        <w:spacing w:after="0"/>
        <w:jc w:val="both"/>
        <w:rPr>
          <w:rFonts w:ascii="Times New Roman" w:eastAsia="Times New Roman" w:hAnsi="Times New Roman" w:cs="Times New Roman"/>
          <w:b/>
          <w:bCs/>
          <w:color w:val="800080"/>
          <w:sz w:val="28"/>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1E28E1" w:rsidRDefault="001E28E1" w:rsidP="003B08A1">
      <w:pPr>
        <w:shd w:val="clear" w:color="auto" w:fill="FEFEFE"/>
        <w:spacing w:after="0" w:line="0" w:lineRule="atLeast"/>
        <w:jc w:val="both"/>
        <w:rPr>
          <w:rFonts w:ascii="Arial" w:eastAsia="Times New Roman" w:hAnsi="Arial" w:cs="Arial"/>
          <w:b/>
          <w:bCs/>
          <w:color w:val="800080"/>
          <w:sz w:val="21"/>
        </w:rPr>
      </w:pPr>
    </w:p>
    <w:p w:rsidR="001E28E1" w:rsidRDefault="001E28E1" w:rsidP="003B08A1">
      <w:pPr>
        <w:shd w:val="clear" w:color="auto" w:fill="FEFEFE"/>
        <w:spacing w:after="0" w:line="0" w:lineRule="atLeast"/>
        <w:jc w:val="both"/>
        <w:rPr>
          <w:rFonts w:ascii="Arial" w:eastAsia="Times New Roman" w:hAnsi="Arial" w:cs="Arial"/>
          <w:b/>
          <w:bCs/>
          <w:color w:val="800080"/>
          <w:sz w:val="21"/>
        </w:rPr>
      </w:pPr>
    </w:p>
    <w:p w:rsidR="001E28E1" w:rsidRDefault="001E28E1" w:rsidP="003B08A1">
      <w:pPr>
        <w:shd w:val="clear" w:color="auto" w:fill="FEFEFE"/>
        <w:spacing w:after="0" w:line="0" w:lineRule="atLeast"/>
        <w:jc w:val="both"/>
        <w:rPr>
          <w:rFonts w:ascii="Arial" w:eastAsia="Times New Roman" w:hAnsi="Arial" w:cs="Arial"/>
          <w:b/>
          <w:bCs/>
          <w:color w:val="800080"/>
          <w:sz w:val="21"/>
        </w:rPr>
      </w:pPr>
    </w:p>
    <w:p w:rsidR="001E28E1" w:rsidRDefault="001E28E1" w:rsidP="003B08A1">
      <w:pPr>
        <w:shd w:val="clear" w:color="auto" w:fill="FEFEFE"/>
        <w:spacing w:after="0" w:line="0" w:lineRule="atLeast"/>
        <w:jc w:val="both"/>
        <w:rPr>
          <w:rFonts w:ascii="Arial" w:eastAsia="Times New Roman" w:hAnsi="Arial" w:cs="Arial"/>
          <w:b/>
          <w:bCs/>
          <w:color w:val="800080"/>
          <w:sz w:val="21"/>
        </w:rPr>
      </w:pPr>
    </w:p>
    <w:p w:rsidR="001E28E1" w:rsidRDefault="001E28E1" w:rsidP="003B08A1">
      <w:pPr>
        <w:shd w:val="clear" w:color="auto" w:fill="FEFEFE"/>
        <w:spacing w:after="0" w:line="0" w:lineRule="atLeast"/>
        <w:jc w:val="both"/>
        <w:rPr>
          <w:rFonts w:ascii="Arial" w:eastAsia="Times New Roman" w:hAnsi="Arial" w:cs="Arial"/>
          <w:b/>
          <w:bCs/>
          <w:color w:val="800080"/>
          <w:sz w:val="21"/>
        </w:rPr>
      </w:pPr>
    </w:p>
    <w:p w:rsidR="001E28E1" w:rsidRDefault="001E28E1" w:rsidP="003B08A1">
      <w:pPr>
        <w:shd w:val="clear" w:color="auto" w:fill="FEFEFE"/>
        <w:spacing w:after="0" w:line="0" w:lineRule="atLeast"/>
        <w:jc w:val="both"/>
        <w:rPr>
          <w:rFonts w:ascii="Arial" w:eastAsia="Times New Roman" w:hAnsi="Arial" w:cs="Arial"/>
          <w:b/>
          <w:bCs/>
          <w:color w:val="800080"/>
          <w:sz w:val="21"/>
        </w:rPr>
      </w:pPr>
    </w:p>
    <w:p w:rsidR="001E28E1" w:rsidRDefault="001E28E1" w:rsidP="003B08A1">
      <w:pPr>
        <w:shd w:val="clear" w:color="auto" w:fill="FEFEFE"/>
        <w:spacing w:after="0" w:line="0" w:lineRule="atLeast"/>
        <w:jc w:val="both"/>
        <w:rPr>
          <w:rFonts w:ascii="Arial" w:eastAsia="Times New Roman" w:hAnsi="Arial" w:cs="Arial"/>
          <w:b/>
          <w:bCs/>
          <w:color w:val="800080"/>
          <w:sz w:val="21"/>
        </w:rPr>
      </w:pPr>
    </w:p>
    <w:p w:rsidR="001E28E1" w:rsidRDefault="001E28E1" w:rsidP="003B08A1">
      <w:pPr>
        <w:shd w:val="clear" w:color="auto" w:fill="FEFEFE"/>
        <w:spacing w:after="0" w:line="0" w:lineRule="atLeast"/>
        <w:jc w:val="both"/>
        <w:rPr>
          <w:rFonts w:ascii="Arial" w:eastAsia="Times New Roman" w:hAnsi="Arial" w:cs="Arial"/>
          <w:b/>
          <w:bCs/>
          <w:color w:val="800080"/>
          <w:sz w:val="21"/>
        </w:rPr>
      </w:pPr>
    </w:p>
    <w:p w:rsidR="001E28E1" w:rsidRDefault="001E28E1" w:rsidP="003B08A1">
      <w:pPr>
        <w:shd w:val="clear" w:color="auto" w:fill="FEFEFE"/>
        <w:spacing w:after="0" w:line="0" w:lineRule="atLeast"/>
        <w:jc w:val="both"/>
        <w:rPr>
          <w:rFonts w:ascii="Arial" w:eastAsia="Times New Roman" w:hAnsi="Arial" w:cs="Arial"/>
          <w:b/>
          <w:bCs/>
          <w:color w:val="800080"/>
          <w:sz w:val="21"/>
        </w:rPr>
      </w:pPr>
    </w:p>
    <w:p w:rsidR="00275A6E" w:rsidRDefault="001E28E1" w:rsidP="003B08A1">
      <w:pPr>
        <w:shd w:val="clear" w:color="auto" w:fill="FEFEFE"/>
        <w:spacing w:after="0" w:line="0" w:lineRule="atLeast"/>
        <w:jc w:val="both"/>
        <w:rPr>
          <w:rFonts w:ascii="Arial" w:eastAsia="Times New Roman" w:hAnsi="Arial" w:cs="Arial"/>
          <w:b/>
          <w:bCs/>
          <w:color w:val="800080"/>
          <w:sz w:val="21"/>
        </w:rPr>
      </w:pPr>
      <w:r>
        <w:rPr>
          <w:rFonts w:ascii="Arial" w:eastAsia="Times New Roman" w:hAnsi="Arial" w:cs="Arial"/>
          <w:b/>
          <w:bCs/>
          <w:color w:val="800080"/>
          <w:sz w:val="21"/>
        </w:rPr>
        <w:lastRenderedPageBreak/>
        <w:t>STUDENT CENTERED METHODS:</w:t>
      </w:r>
    </w:p>
    <w:p w:rsidR="001E28E1" w:rsidRDefault="001E28E1" w:rsidP="003B08A1">
      <w:pPr>
        <w:shd w:val="clear" w:color="auto" w:fill="FEFEFE"/>
        <w:spacing w:after="0" w:line="0" w:lineRule="atLeast"/>
        <w:jc w:val="both"/>
        <w:rPr>
          <w:rFonts w:ascii="Arial" w:eastAsia="Times New Roman" w:hAnsi="Arial" w:cs="Arial"/>
          <w:b/>
          <w:bCs/>
          <w:color w:val="800080"/>
          <w:sz w:val="21"/>
        </w:rPr>
      </w:pPr>
    </w:p>
    <w:p w:rsidR="00275A6E" w:rsidRDefault="00F01060" w:rsidP="003B08A1">
      <w:pPr>
        <w:shd w:val="clear" w:color="auto" w:fill="FEFEFE"/>
        <w:spacing w:after="0" w:line="0" w:lineRule="atLeast"/>
        <w:jc w:val="both"/>
        <w:rPr>
          <w:rFonts w:ascii="Book Antiqua" w:hAnsi="Book Antiqua"/>
        </w:rPr>
      </w:pPr>
      <w:r>
        <w:rPr>
          <w:rFonts w:ascii="Book Antiqua" w:hAnsi="Book Antiqua"/>
        </w:rPr>
        <w:t xml:space="preserve">Various Student centered methods are implemented to improve the academic curricular growth based on the student needs </w:t>
      </w:r>
      <w:proofErr w:type="gramStart"/>
      <w:r>
        <w:rPr>
          <w:rFonts w:ascii="Book Antiqua" w:hAnsi="Book Antiqua"/>
        </w:rPr>
        <w:t>like :</w:t>
      </w:r>
      <w:proofErr w:type="gramEnd"/>
    </w:p>
    <w:p w:rsidR="00F01060" w:rsidRDefault="00F01060" w:rsidP="003B08A1">
      <w:pPr>
        <w:shd w:val="clear" w:color="auto" w:fill="FEFEFE"/>
        <w:spacing w:after="0" w:line="0" w:lineRule="atLeast"/>
        <w:jc w:val="both"/>
        <w:rPr>
          <w:rFonts w:ascii="Book Antiqua" w:hAnsi="Book Antiqua"/>
        </w:rPr>
      </w:pPr>
    </w:p>
    <w:p w:rsidR="00034B57" w:rsidRDefault="00B00CC7" w:rsidP="003B08A1">
      <w:pPr>
        <w:shd w:val="clear" w:color="auto" w:fill="FEFEFE"/>
        <w:spacing w:after="0" w:line="0" w:lineRule="atLeast"/>
        <w:jc w:val="both"/>
        <w:rPr>
          <w:rFonts w:ascii="Book Antiqua" w:hAnsi="Book Antiqua"/>
        </w:rPr>
      </w:pPr>
      <w:r>
        <w:rPr>
          <w:noProof/>
        </w:rPr>
        <w:drawing>
          <wp:inline distT="0" distB="0" distL="0" distR="0">
            <wp:extent cx="5731510" cy="5208084"/>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34B57" w:rsidRDefault="00034B57" w:rsidP="003B08A1">
      <w:pPr>
        <w:shd w:val="clear" w:color="auto" w:fill="FEFEFE"/>
        <w:spacing w:after="0" w:line="0" w:lineRule="atLeast"/>
        <w:jc w:val="both"/>
        <w:rPr>
          <w:rFonts w:ascii="Book Antiqua" w:hAnsi="Book Antiqua"/>
        </w:rPr>
      </w:pPr>
    </w:p>
    <w:p w:rsidR="00034B57" w:rsidRDefault="00034B57" w:rsidP="003B08A1">
      <w:pPr>
        <w:shd w:val="clear" w:color="auto" w:fill="FEFEFE"/>
        <w:spacing w:after="0" w:line="0" w:lineRule="atLeast"/>
        <w:jc w:val="both"/>
        <w:rPr>
          <w:rFonts w:ascii="Book Antiqua" w:hAnsi="Book Antiqua"/>
        </w:rPr>
      </w:pPr>
    </w:p>
    <w:p w:rsidR="00034B57" w:rsidRDefault="00034B57" w:rsidP="003B08A1">
      <w:pPr>
        <w:shd w:val="clear" w:color="auto" w:fill="FEFEFE"/>
        <w:spacing w:after="0" w:line="0" w:lineRule="atLeast"/>
        <w:jc w:val="both"/>
        <w:rPr>
          <w:rFonts w:ascii="Book Antiqua" w:hAnsi="Book Antiqua"/>
        </w:rPr>
      </w:pPr>
    </w:p>
    <w:p w:rsidR="00034B57" w:rsidRDefault="00034B57" w:rsidP="003B08A1">
      <w:pPr>
        <w:shd w:val="clear" w:color="auto" w:fill="FEFEFE"/>
        <w:spacing w:after="0" w:line="0" w:lineRule="atLeast"/>
        <w:jc w:val="both"/>
        <w:rPr>
          <w:rFonts w:ascii="Book Antiqua" w:hAnsi="Book Antiqua"/>
        </w:rPr>
      </w:pPr>
    </w:p>
    <w:p w:rsidR="00034B57" w:rsidRDefault="00034B57" w:rsidP="00034B57">
      <w:pPr>
        <w:shd w:val="clear" w:color="auto" w:fill="FEFEFE"/>
        <w:spacing w:after="0" w:line="0" w:lineRule="atLeast"/>
        <w:jc w:val="both"/>
        <w:rPr>
          <w:rFonts w:ascii="Arial" w:eastAsia="Times New Roman" w:hAnsi="Arial" w:cs="Arial"/>
          <w:b/>
          <w:bCs/>
          <w:color w:val="800080"/>
          <w:sz w:val="21"/>
        </w:rPr>
      </w:pPr>
    </w:p>
    <w:p w:rsidR="00034B57" w:rsidRDefault="00034B57" w:rsidP="003B08A1">
      <w:pPr>
        <w:shd w:val="clear" w:color="auto" w:fill="FEFEFE"/>
        <w:spacing w:after="0" w:line="0" w:lineRule="atLeast"/>
        <w:jc w:val="both"/>
        <w:rPr>
          <w:rFonts w:ascii="Times New Roman" w:hAnsi="Times New Roman" w:cs="Times New Roman"/>
          <w:b/>
          <w:bCs/>
          <w:caps/>
          <w:color w:val="000000" w:themeColor="text1"/>
          <w:sz w:val="32"/>
          <w:szCs w:val="32"/>
        </w:rPr>
      </w:pPr>
    </w:p>
    <w:p w:rsidR="001E28E1" w:rsidRDefault="001E28E1" w:rsidP="003B08A1">
      <w:pPr>
        <w:shd w:val="clear" w:color="auto" w:fill="FEFEFE"/>
        <w:spacing w:after="0" w:line="0" w:lineRule="atLeast"/>
        <w:jc w:val="both"/>
        <w:rPr>
          <w:rFonts w:ascii="Times New Roman" w:hAnsi="Times New Roman" w:cs="Times New Roman"/>
          <w:b/>
          <w:bCs/>
          <w:caps/>
          <w:color w:val="000000" w:themeColor="text1"/>
          <w:sz w:val="32"/>
          <w:szCs w:val="32"/>
        </w:rPr>
      </w:pPr>
    </w:p>
    <w:p w:rsidR="001E28E1" w:rsidRDefault="001E28E1" w:rsidP="003B08A1">
      <w:pPr>
        <w:shd w:val="clear" w:color="auto" w:fill="FEFEFE"/>
        <w:spacing w:after="0" w:line="0" w:lineRule="atLeast"/>
        <w:jc w:val="both"/>
        <w:rPr>
          <w:rFonts w:ascii="Times New Roman" w:hAnsi="Times New Roman" w:cs="Times New Roman"/>
          <w:b/>
          <w:bCs/>
          <w:caps/>
          <w:color w:val="000000" w:themeColor="text1"/>
          <w:sz w:val="32"/>
          <w:szCs w:val="32"/>
        </w:rPr>
      </w:pPr>
    </w:p>
    <w:p w:rsidR="001E28E1" w:rsidRDefault="001E28E1" w:rsidP="003B08A1">
      <w:pPr>
        <w:shd w:val="clear" w:color="auto" w:fill="FEFEFE"/>
        <w:spacing w:after="0" w:line="0" w:lineRule="atLeast"/>
        <w:jc w:val="both"/>
        <w:rPr>
          <w:rFonts w:ascii="Times New Roman" w:hAnsi="Times New Roman" w:cs="Times New Roman"/>
          <w:b/>
          <w:bCs/>
          <w:caps/>
          <w:color w:val="000000" w:themeColor="text1"/>
          <w:sz w:val="32"/>
          <w:szCs w:val="32"/>
        </w:rPr>
      </w:pPr>
    </w:p>
    <w:p w:rsidR="001E28E1" w:rsidRDefault="001E28E1" w:rsidP="003B08A1">
      <w:pPr>
        <w:shd w:val="clear" w:color="auto" w:fill="FEFEFE"/>
        <w:spacing w:after="0" w:line="0" w:lineRule="atLeast"/>
        <w:jc w:val="both"/>
        <w:rPr>
          <w:rFonts w:ascii="Times New Roman" w:hAnsi="Times New Roman" w:cs="Times New Roman"/>
          <w:b/>
          <w:bCs/>
          <w:caps/>
          <w:color w:val="000000" w:themeColor="text1"/>
          <w:sz w:val="32"/>
          <w:szCs w:val="32"/>
        </w:rPr>
      </w:pPr>
    </w:p>
    <w:p w:rsidR="001E28E1" w:rsidRDefault="001E28E1" w:rsidP="003B08A1">
      <w:pPr>
        <w:shd w:val="clear" w:color="auto" w:fill="FEFEFE"/>
        <w:spacing w:after="0" w:line="0" w:lineRule="atLeast"/>
        <w:jc w:val="both"/>
        <w:rPr>
          <w:rFonts w:ascii="Times New Roman" w:hAnsi="Times New Roman" w:cs="Times New Roman"/>
          <w:b/>
          <w:bCs/>
          <w:caps/>
          <w:color w:val="000000" w:themeColor="text1"/>
          <w:sz w:val="32"/>
          <w:szCs w:val="32"/>
        </w:rPr>
      </w:pPr>
    </w:p>
    <w:p w:rsidR="001E28E1" w:rsidRDefault="001E28E1" w:rsidP="003B08A1">
      <w:pPr>
        <w:shd w:val="clear" w:color="auto" w:fill="FEFEFE"/>
        <w:spacing w:after="0" w:line="0" w:lineRule="atLeast"/>
        <w:jc w:val="both"/>
        <w:rPr>
          <w:rFonts w:ascii="Times New Roman" w:hAnsi="Times New Roman" w:cs="Times New Roman"/>
          <w:b/>
          <w:bCs/>
          <w:caps/>
          <w:color w:val="000000" w:themeColor="text1"/>
          <w:sz w:val="32"/>
          <w:szCs w:val="32"/>
        </w:rPr>
      </w:pPr>
    </w:p>
    <w:p w:rsidR="001E28E1" w:rsidRDefault="001E28E1" w:rsidP="003B08A1">
      <w:pPr>
        <w:shd w:val="clear" w:color="auto" w:fill="FEFEFE"/>
        <w:spacing w:after="0" w:line="0" w:lineRule="atLeast"/>
        <w:jc w:val="both"/>
        <w:rPr>
          <w:rFonts w:ascii="Times New Roman" w:hAnsi="Times New Roman" w:cs="Times New Roman"/>
          <w:b/>
          <w:bCs/>
          <w:caps/>
          <w:color w:val="000000" w:themeColor="text1"/>
          <w:sz w:val="32"/>
          <w:szCs w:val="32"/>
        </w:rPr>
      </w:pPr>
    </w:p>
    <w:p w:rsidR="001E28E1" w:rsidRDefault="001E28E1" w:rsidP="003B08A1">
      <w:pPr>
        <w:shd w:val="clear" w:color="auto" w:fill="FEFEFE"/>
        <w:spacing w:after="0" w:line="0" w:lineRule="atLeast"/>
        <w:jc w:val="both"/>
        <w:rPr>
          <w:rFonts w:ascii="Times New Roman" w:hAnsi="Times New Roman" w:cs="Times New Roman"/>
          <w:b/>
          <w:bCs/>
          <w:caps/>
          <w:color w:val="000000" w:themeColor="text1"/>
          <w:sz w:val="32"/>
          <w:szCs w:val="32"/>
        </w:rPr>
      </w:pPr>
    </w:p>
    <w:p w:rsidR="001E28E1" w:rsidRDefault="001E28E1" w:rsidP="003B08A1">
      <w:pPr>
        <w:shd w:val="clear" w:color="auto" w:fill="FEFEFE"/>
        <w:spacing w:after="0" w:line="0" w:lineRule="atLeast"/>
        <w:jc w:val="both"/>
        <w:rPr>
          <w:rFonts w:ascii="Book Antiqua" w:hAnsi="Book Antiqua"/>
        </w:rPr>
      </w:pPr>
      <w:r>
        <w:rPr>
          <w:rFonts w:ascii="Times New Roman" w:hAnsi="Times New Roman" w:cs="Times New Roman"/>
          <w:b/>
          <w:bCs/>
          <w:caps/>
          <w:color w:val="000000" w:themeColor="text1"/>
          <w:sz w:val="32"/>
          <w:szCs w:val="32"/>
        </w:rPr>
        <w:t xml:space="preserve">EFFECTIVE TEACHING </w:t>
      </w:r>
      <w:proofErr w:type="gramStart"/>
      <w:r>
        <w:rPr>
          <w:rFonts w:ascii="Times New Roman" w:hAnsi="Times New Roman" w:cs="Times New Roman"/>
          <w:b/>
          <w:bCs/>
          <w:caps/>
          <w:color w:val="000000" w:themeColor="text1"/>
          <w:sz w:val="32"/>
          <w:szCs w:val="32"/>
        </w:rPr>
        <w:t>METHODS :</w:t>
      </w:r>
      <w:proofErr w:type="gramEnd"/>
    </w:p>
    <w:p w:rsidR="00034B57" w:rsidRDefault="00034B57" w:rsidP="003B08A1">
      <w:pPr>
        <w:shd w:val="clear" w:color="auto" w:fill="FEFEFE"/>
        <w:spacing w:after="0" w:line="0" w:lineRule="atLeast"/>
        <w:jc w:val="both"/>
        <w:rPr>
          <w:rFonts w:ascii="Book Antiqua" w:hAnsi="Book Antiqua"/>
        </w:rPr>
      </w:pPr>
    </w:p>
    <w:p w:rsidR="00034B57" w:rsidRDefault="00034B57" w:rsidP="003B08A1">
      <w:pPr>
        <w:shd w:val="clear" w:color="auto" w:fill="FEFEFE"/>
        <w:spacing w:after="0" w:line="0" w:lineRule="atLeast"/>
        <w:jc w:val="both"/>
        <w:rPr>
          <w:rFonts w:ascii="Book Antiqua" w:hAnsi="Book Antiqua"/>
        </w:rPr>
      </w:pPr>
    </w:p>
    <w:p w:rsidR="00034B57" w:rsidRDefault="00034B57" w:rsidP="003B08A1">
      <w:pPr>
        <w:shd w:val="clear" w:color="auto" w:fill="FEFEFE"/>
        <w:spacing w:after="0" w:line="0" w:lineRule="atLeast"/>
        <w:jc w:val="both"/>
        <w:rPr>
          <w:rFonts w:ascii="Times New Roman" w:hAnsi="Times New Roman" w:cs="Times New Roman"/>
          <w:sz w:val="32"/>
          <w:szCs w:val="32"/>
        </w:rPr>
      </w:pPr>
      <w:r w:rsidRPr="00034B57">
        <w:rPr>
          <w:rFonts w:ascii="Times New Roman" w:hAnsi="Times New Roman" w:cs="Times New Roman"/>
          <w:sz w:val="32"/>
          <w:szCs w:val="32"/>
        </w:rPr>
        <w:t>Latest technologies are used by the faculty for effective teaching</w:t>
      </w:r>
      <w:r>
        <w:rPr>
          <w:rFonts w:ascii="Times New Roman" w:hAnsi="Times New Roman" w:cs="Times New Roman"/>
          <w:sz w:val="32"/>
          <w:szCs w:val="32"/>
        </w:rPr>
        <w:t xml:space="preserve"> which are as follows:</w:t>
      </w:r>
    </w:p>
    <w:p w:rsidR="00034B57" w:rsidRPr="00034B57" w:rsidRDefault="00034B57" w:rsidP="003B08A1">
      <w:pPr>
        <w:shd w:val="clear" w:color="auto" w:fill="FEFEFE"/>
        <w:spacing w:after="0" w:line="0" w:lineRule="atLeast"/>
        <w:jc w:val="both"/>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6000750" cy="7315200"/>
            <wp:effectExtent l="19050" t="0" r="7620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01060" w:rsidRDefault="00F01060"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53CA0" w:rsidRDefault="00253CA0" w:rsidP="003B08A1">
      <w:pPr>
        <w:shd w:val="clear" w:color="auto" w:fill="FEFEFE"/>
        <w:spacing w:after="0" w:line="0" w:lineRule="atLeast"/>
        <w:jc w:val="both"/>
        <w:rPr>
          <w:rFonts w:ascii="Arial" w:eastAsia="Times New Roman" w:hAnsi="Arial" w:cs="Arial"/>
          <w:b/>
          <w:bCs/>
          <w:color w:val="800080"/>
          <w:sz w:val="21"/>
        </w:rPr>
      </w:pPr>
      <w:bookmarkStart w:id="0" w:name="_GoBack"/>
      <w:bookmarkEnd w:id="0"/>
    </w:p>
    <w:p w:rsidR="00253CA0" w:rsidRDefault="00253CA0" w:rsidP="003B08A1">
      <w:pPr>
        <w:shd w:val="clear" w:color="auto" w:fill="FEFEFE"/>
        <w:spacing w:after="0" w:line="0" w:lineRule="atLeast"/>
        <w:jc w:val="both"/>
        <w:rPr>
          <w:rFonts w:ascii="Arial" w:eastAsia="Times New Roman" w:hAnsi="Arial" w:cs="Arial"/>
          <w:b/>
          <w:bCs/>
          <w:color w:val="800080"/>
          <w:sz w:val="21"/>
        </w:rPr>
      </w:pPr>
    </w:p>
    <w:p w:rsidR="00253CA0" w:rsidRDefault="00253CA0" w:rsidP="003B08A1">
      <w:pPr>
        <w:shd w:val="clear" w:color="auto" w:fill="FEFEFE"/>
        <w:spacing w:after="0" w:line="0" w:lineRule="atLeast"/>
        <w:jc w:val="both"/>
        <w:rPr>
          <w:rFonts w:ascii="Arial" w:eastAsia="Times New Roman" w:hAnsi="Arial" w:cs="Arial"/>
          <w:b/>
          <w:bCs/>
          <w:color w:val="800080"/>
          <w:sz w:val="21"/>
        </w:rPr>
      </w:pPr>
    </w:p>
    <w:p w:rsidR="00253CA0" w:rsidRDefault="00253CA0" w:rsidP="003B08A1">
      <w:pPr>
        <w:shd w:val="clear" w:color="auto" w:fill="FEFEFE"/>
        <w:spacing w:after="0" w:line="0" w:lineRule="atLeast"/>
        <w:jc w:val="both"/>
        <w:rPr>
          <w:rFonts w:ascii="Arial" w:eastAsia="Times New Roman" w:hAnsi="Arial" w:cs="Arial"/>
          <w:b/>
          <w:bCs/>
          <w:color w:val="800080"/>
          <w:sz w:val="21"/>
        </w:rPr>
      </w:pPr>
    </w:p>
    <w:p w:rsidR="00253CA0" w:rsidRDefault="00253CA0" w:rsidP="003B08A1">
      <w:pPr>
        <w:shd w:val="clear" w:color="auto" w:fill="FEFEFE"/>
        <w:spacing w:after="0" w:line="0" w:lineRule="atLeast"/>
        <w:jc w:val="both"/>
        <w:rPr>
          <w:rFonts w:ascii="Arial" w:eastAsia="Times New Roman" w:hAnsi="Arial" w:cs="Arial"/>
          <w:b/>
          <w:bCs/>
          <w:color w:val="800080"/>
          <w:sz w:val="21"/>
        </w:rPr>
      </w:pPr>
    </w:p>
    <w:p w:rsidR="00253CA0" w:rsidRDefault="00253CA0" w:rsidP="003B08A1">
      <w:pPr>
        <w:shd w:val="clear" w:color="auto" w:fill="FEFEFE"/>
        <w:spacing w:after="0" w:line="0" w:lineRule="atLeast"/>
        <w:jc w:val="both"/>
        <w:rPr>
          <w:rFonts w:ascii="Arial" w:eastAsia="Times New Roman" w:hAnsi="Arial" w:cs="Arial"/>
          <w:b/>
          <w:bCs/>
          <w:color w:val="800080"/>
          <w:sz w:val="21"/>
        </w:rPr>
      </w:pPr>
    </w:p>
    <w:p w:rsidR="00253CA0" w:rsidRDefault="00253CA0" w:rsidP="003B08A1">
      <w:pPr>
        <w:shd w:val="clear" w:color="auto" w:fill="FEFEFE"/>
        <w:spacing w:after="0" w:line="0" w:lineRule="atLeast"/>
        <w:jc w:val="both"/>
        <w:rPr>
          <w:rFonts w:ascii="Arial" w:eastAsia="Times New Roman" w:hAnsi="Arial" w:cs="Arial"/>
          <w:b/>
          <w:bCs/>
          <w:color w:val="800080"/>
          <w:sz w:val="21"/>
        </w:rPr>
      </w:pPr>
    </w:p>
    <w:p w:rsidR="00253CA0" w:rsidRDefault="00253CA0" w:rsidP="003B08A1">
      <w:pPr>
        <w:shd w:val="clear" w:color="auto" w:fill="FEFEFE"/>
        <w:spacing w:after="0" w:line="0" w:lineRule="atLeast"/>
        <w:jc w:val="both"/>
        <w:rPr>
          <w:rFonts w:ascii="Arial" w:eastAsia="Times New Roman" w:hAnsi="Arial" w:cs="Arial"/>
          <w:b/>
          <w:bCs/>
          <w:color w:val="800080"/>
          <w:sz w:val="21"/>
        </w:rPr>
      </w:pPr>
    </w:p>
    <w:p w:rsidR="00253CA0" w:rsidRDefault="00253CA0" w:rsidP="003B08A1">
      <w:pPr>
        <w:shd w:val="clear" w:color="auto" w:fill="FEFEFE"/>
        <w:spacing w:after="0" w:line="0" w:lineRule="atLeast"/>
        <w:jc w:val="both"/>
        <w:rPr>
          <w:rFonts w:ascii="Arial" w:eastAsia="Times New Roman" w:hAnsi="Arial" w:cs="Arial"/>
          <w:b/>
          <w:bCs/>
          <w:color w:val="800080"/>
          <w:sz w:val="21"/>
        </w:rPr>
      </w:pPr>
    </w:p>
    <w:tbl>
      <w:tblPr>
        <w:tblW w:w="96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7"/>
        <w:gridCol w:w="1975"/>
        <w:gridCol w:w="1971"/>
        <w:gridCol w:w="1972"/>
        <w:gridCol w:w="1971"/>
      </w:tblGrid>
      <w:tr w:rsidR="00253CA0" w:rsidRPr="00A070FB" w:rsidTr="00747E92">
        <w:trPr>
          <w:trHeight w:val="528"/>
        </w:trPr>
        <w:tc>
          <w:tcPr>
            <w:tcW w:w="1787" w:type="dxa"/>
            <w:vMerge w:val="restart"/>
          </w:tcPr>
          <w:p w:rsidR="00253CA0" w:rsidRPr="00A070FB" w:rsidRDefault="00253CA0" w:rsidP="00747E92">
            <w:pPr>
              <w:widowControl w:val="0"/>
              <w:tabs>
                <w:tab w:val="left" w:pos="851"/>
              </w:tabs>
              <w:autoSpaceDE w:val="0"/>
              <w:autoSpaceDN w:val="0"/>
              <w:adjustRightInd w:val="0"/>
              <w:spacing w:line="312" w:lineRule="auto"/>
              <w:jc w:val="center"/>
              <w:rPr>
                <w:rFonts w:ascii="Times New Roman" w:eastAsia="Arial Unicode MS" w:hAnsi="Times New Roman" w:cs="Times New Roman"/>
                <w:b/>
                <w:sz w:val="28"/>
                <w:szCs w:val="28"/>
              </w:rPr>
            </w:pPr>
            <w:r w:rsidRPr="00A070FB">
              <w:rPr>
                <w:rFonts w:ascii="Times New Roman" w:eastAsia="Arial Unicode MS" w:hAnsi="Times New Roman" w:cs="Times New Roman"/>
                <w:b/>
                <w:sz w:val="28"/>
                <w:szCs w:val="28"/>
              </w:rPr>
              <w:t>Categories</w:t>
            </w:r>
          </w:p>
        </w:tc>
        <w:tc>
          <w:tcPr>
            <w:tcW w:w="1975" w:type="dxa"/>
          </w:tcPr>
          <w:p w:rsidR="00253CA0" w:rsidRPr="00A070FB" w:rsidRDefault="00253CA0" w:rsidP="00747E92">
            <w:pPr>
              <w:widowControl w:val="0"/>
              <w:tabs>
                <w:tab w:val="left" w:pos="851"/>
              </w:tabs>
              <w:autoSpaceDE w:val="0"/>
              <w:autoSpaceDN w:val="0"/>
              <w:adjustRightInd w:val="0"/>
              <w:spacing w:line="312" w:lineRule="auto"/>
              <w:jc w:val="center"/>
              <w:rPr>
                <w:rFonts w:ascii="Times New Roman" w:eastAsia="Arial Unicode MS" w:hAnsi="Times New Roman" w:cs="Times New Roman"/>
                <w:b/>
                <w:sz w:val="28"/>
                <w:szCs w:val="28"/>
              </w:rPr>
            </w:pPr>
            <w:r w:rsidRPr="00A070FB">
              <w:rPr>
                <w:rFonts w:ascii="Times New Roman" w:eastAsia="Arial Unicode MS" w:hAnsi="Times New Roman" w:cs="Times New Roman"/>
                <w:b/>
                <w:sz w:val="28"/>
                <w:szCs w:val="28"/>
              </w:rPr>
              <w:t>Year 1</w:t>
            </w:r>
          </w:p>
        </w:tc>
        <w:tc>
          <w:tcPr>
            <w:tcW w:w="1971" w:type="dxa"/>
          </w:tcPr>
          <w:p w:rsidR="00253CA0" w:rsidRPr="00A070FB" w:rsidRDefault="00253CA0" w:rsidP="00747E92">
            <w:pPr>
              <w:widowControl w:val="0"/>
              <w:tabs>
                <w:tab w:val="left" w:pos="851"/>
              </w:tabs>
              <w:autoSpaceDE w:val="0"/>
              <w:autoSpaceDN w:val="0"/>
              <w:adjustRightInd w:val="0"/>
              <w:spacing w:line="312" w:lineRule="auto"/>
              <w:jc w:val="center"/>
              <w:rPr>
                <w:rFonts w:ascii="Times New Roman" w:eastAsia="Arial Unicode MS" w:hAnsi="Times New Roman" w:cs="Times New Roman"/>
                <w:b/>
                <w:sz w:val="28"/>
                <w:szCs w:val="28"/>
              </w:rPr>
            </w:pPr>
            <w:r w:rsidRPr="00A070FB">
              <w:rPr>
                <w:rFonts w:ascii="Times New Roman" w:eastAsia="Arial Unicode MS" w:hAnsi="Times New Roman" w:cs="Times New Roman"/>
                <w:b/>
                <w:sz w:val="28"/>
                <w:szCs w:val="28"/>
              </w:rPr>
              <w:t>Year 2</w:t>
            </w:r>
          </w:p>
        </w:tc>
        <w:tc>
          <w:tcPr>
            <w:tcW w:w="1972" w:type="dxa"/>
          </w:tcPr>
          <w:p w:rsidR="00253CA0" w:rsidRPr="00A070FB" w:rsidRDefault="00253CA0" w:rsidP="00747E92">
            <w:pPr>
              <w:widowControl w:val="0"/>
              <w:tabs>
                <w:tab w:val="left" w:pos="851"/>
              </w:tabs>
              <w:autoSpaceDE w:val="0"/>
              <w:autoSpaceDN w:val="0"/>
              <w:adjustRightInd w:val="0"/>
              <w:spacing w:line="312" w:lineRule="auto"/>
              <w:jc w:val="center"/>
              <w:rPr>
                <w:rFonts w:ascii="Times New Roman" w:eastAsia="Arial Unicode MS" w:hAnsi="Times New Roman" w:cs="Times New Roman"/>
                <w:b/>
                <w:sz w:val="28"/>
                <w:szCs w:val="28"/>
              </w:rPr>
            </w:pPr>
            <w:r w:rsidRPr="00A070FB">
              <w:rPr>
                <w:rFonts w:ascii="Times New Roman" w:eastAsia="Arial Unicode MS" w:hAnsi="Times New Roman" w:cs="Times New Roman"/>
                <w:b/>
                <w:sz w:val="28"/>
                <w:szCs w:val="28"/>
              </w:rPr>
              <w:t>Year 3</w:t>
            </w:r>
          </w:p>
        </w:tc>
        <w:tc>
          <w:tcPr>
            <w:tcW w:w="1971" w:type="dxa"/>
          </w:tcPr>
          <w:p w:rsidR="00253CA0" w:rsidRPr="00A070FB" w:rsidRDefault="00253CA0" w:rsidP="00747E92">
            <w:pPr>
              <w:widowControl w:val="0"/>
              <w:tabs>
                <w:tab w:val="left" w:pos="851"/>
              </w:tabs>
              <w:autoSpaceDE w:val="0"/>
              <w:autoSpaceDN w:val="0"/>
              <w:adjustRightInd w:val="0"/>
              <w:spacing w:line="312" w:lineRule="auto"/>
              <w:jc w:val="center"/>
              <w:rPr>
                <w:rFonts w:ascii="Times New Roman" w:eastAsia="Arial Unicode MS" w:hAnsi="Times New Roman" w:cs="Times New Roman"/>
                <w:b/>
                <w:sz w:val="28"/>
                <w:szCs w:val="28"/>
              </w:rPr>
            </w:pPr>
            <w:r w:rsidRPr="00A070FB">
              <w:rPr>
                <w:rFonts w:ascii="Times New Roman" w:eastAsia="Arial Unicode MS" w:hAnsi="Times New Roman" w:cs="Times New Roman"/>
                <w:b/>
                <w:sz w:val="28"/>
                <w:szCs w:val="28"/>
              </w:rPr>
              <w:t>Year 4</w:t>
            </w:r>
          </w:p>
        </w:tc>
      </w:tr>
      <w:tr w:rsidR="00253CA0" w:rsidRPr="00A070FB" w:rsidTr="00747E92">
        <w:trPr>
          <w:trHeight w:val="484"/>
        </w:trPr>
        <w:tc>
          <w:tcPr>
            <w:tcW w:w="1787" w:type="dxa"/>
            <w:vMerge/>
          </w:tcPr>
          <w:p w:rsidR="00253CA0" w:rsidRPr="00A070FB" w:rsidRDefault="00253CA0" w:rsidP="00747E92">
            <w:pPr>
              <w:widowControl w:val="0"/>
              <w:tabs>
                <w:tab w:val="left" w:pos="851"/>
              </w:tabs>
              <w:autoSpaceDE w:val="0"/>
              <w:autoSpaceDN w:val="0"/>
              <w:adjustRightInd w:val="0"/>
              <w:spacing w:line="312" w:lineRule="auto"/>
              <w:jc w:val="center"/>
              <w:rPr>
                <w:rFonts w:ascii="Times New Roman" w:eastAsia="Arial Unicode MS" w:hAnsi="Times New Roman" w:cs="Times New Roman"/>
                <w:b/>
                <w:sz w:val="28"/>
                <w:szCs w:val="28"/>
              </w:rPr>
            </w:pPr>
          </w:p>
        </w:tc>
        <w:tc>
          <w:tcPr>
            <w:tcW w:w="1975" w:type="dxa"/>
          </w:tcPr>
          <w:p w:rsidR="00253CA0" w:rsidRPr="00A070FB" w:rsidRDefault="00253CA0" w:rsidP="00747E92">
            <w:pPr>
              <w:widowControl w:val="0"/>
              <w:tabs>
                <w:tab w:val="left" w:pos="851"/>
              </w:tabs>
              <w:autoSpaceDE w:val="0"/>
              <w:autoSpaceDN w:val="0"/>
              <w:adjustRightInd w:val="0"/>
              <w:spacing w:line="312" w:lineRule="auto"/>
              <w:jc w:val="center"/>
              <w:rPr>
                <w:rFonts w:ascii="Times New Roman" w:eastAsia="Arial Unicode MS" w:hAnsi="Times New Roman" w:cs="Times New Roman"/>
                <w:sz w:val="28"/>
                <w:szCs w:val="28"/>
              </w:rPr>
            </w:pPr>
            <w:r w:rsidRPr="00A070FB">
              <w:rPr>
                <w:rFonts w:ascii="Times New Roman" w:eastAsia="Arial Unicode MS" w:hAnsi="Times New Roman" w:cs="Times New Roman"/>
                <w:sz w:val="28"/>
                <w:szCs w:val="28"/>
              </w:rPr>
              <w:t>Female</w:t>
            </w:r>
          </w:p>
        </w:tc>
        <w:tc>
          <w:tcPr>
            <w:tcW w:w="1971" w:type="dxa"/>
          </w:tcPr>
          <w:p w:rsidR="00253CA0" w:rsidRPr="00A070FB" w:rsidRDefault="00253CA0" w:rsidP="00747E92">
            <w:pPr>
              <w:widowControl w:val="0"/>
              <w:tabs>
                <w:tab w:val="left" w:pos="851"/>
              </w:tabs>
              <w:autoSpaceDE w:val="0"/>
              <w:autoSpaceDN w:val="0"/>
              <w:adjustRightInd w:val="0"/>
              <w:spacing w:line="312" w:lineRule="auto"/>
              <w:jc w:val="center"/>
              <w:rPr>
                <w:rFonts w:ascii="Times New Roman" w:eastAsia="Arial Unicode MS" w:hAnsi="Times New Roman" w:cs="Times New Roman"/>
                <w:sz w:val="28"/>
                <w:szCs w:val="28"/>
              </w:rPr>
            </w:pPr>
            <w:r w:rsidRPr="00A070FB">
              <w:rPr>
                <w:rFonts w:ascii="Times New Roman" w:eastAsia="Arial Unicode MS" w:hAnsi="Times New Roman" w:cs="Times New Roman"/>
                <w:sz w:val="28"/>
                <w:szCs w:val="28"/>
              </w:rPr>
              <w:t>Female</w:t>
            </w:r>
          </w:p>
        </w:tc>
        <w:tc>
          <w:tcPr>
            <w:tcW w:w="1972" w:type="dxa"/>
          </w:tcPr>
          <w:p w:rsidR="00253CA0" w:rsidRPr="00A070FB" w:rsidRDefault="00253CA0" w:rsidP="00747E92">
            <w:pPr>
              <w:widowControl w:val="0"/>
              <w:tabs>
                <w:tab w:val="left" w:pos="851"/>
              </w:tabs>
              <w:autoSpaceDE w:val="0"/>
              <w:autoSpaceDN w:val="0"/>
              <w:adjustRightInd w:val="0"/>
              <w:spacing w:line="312" w:lineRule="auto"/>
              <w:jc w:val="center"/>
              <w:rPr>
                <w:rFonts w:ascii="Times New Roman" w:eastAsia="Arial Unicode MS" w:hAnsi="Times New Roman" w:cs="Times New Roman"/>
                <w:sz w:val="28"/>
                <w:szCs w:val="28"/>
              </w:rPr>
            </w:pPr>
            <w:r w:rsidRPr="00A070FB">
              <w:rPr>
                <w:rFonts w:ascii="Times New Roman" w:eastAsia="Arial Unicode MS" w:hAnsi="Times New Roman" w:cs="Times New Roman"/>
                <w:sz w:val="28"/>
                <w:szCs w:val="28"/>
              </w:rPr>
              <w:t>Female</w:t>
            </w:r>
          </w:p>
        </w:tc>
        <w:tc>
          <w:tcPr>
            <w:tcW w:w="1971" w:type="dxa"/>
          </w:tcPr>
          <w:p w:rsidR="00253CA0" w:rsidRPr="00A070FB" w:rsidRDefault="00253CA0" w:rsidP="00747E92">
            <w:pPr>
              <w:widowControl w:val="0"/>
              <w:tabs>
                <w:tab w:val="left" w:pos="851"/>
              </w:tabs>
              <w:autoSpaceDE w:val="0"/>
              <w:autoSpaceDN w:val="0"/>
              <w:adjustRightInd w:val="0"/>
              <w:spacing w:line="312" w:lineRule="auto"/>
              <w:jc w:val="center"/>
              <w:rPr>
                <w:rFonts w:ascii="Times New Roman" w:eastAsia="Arial Unicode MS" w:hAnsi="Times New Roman" w:cs="Times New Roman"/>
                <w:sz w:val="28"/>
                <w:szCs w:val="28"/>
              </w:rPr>
            </w:pPr>
            <w:r w:rsidRPr="00A070FB">
              <w:rPr>
                <w:rFonts w:ascii="Times New Roman" w:eastAsia="Arial Unicode MS" w:hAnsi="Times New Roman" w:cs="Times New Roman"/>
                <w:sz w:val="28"/>
                <w:szCs w:val="28"/>
              </w:rPr>
              <w:t>Female</w:t>
            </w:r>
          </w:p>
        </w:tc>
      </w:tr>
      <w:tr w:rsidR="00253CA0" w:rsidRPr="00A070FB" w:rsidTr="00747E92">
        <w:trPr>
          <w:trHeight w:val="543"/>
        </w:trPr>
        <w:tc>
          <w:tcPr>
            <w:tcW w:w="1787" w:type="dxa"/>
          </w:tcPr>
          <w:p w:rsidR="00253CA0" w:rsidRPr="00A070FB" w:rsidRDefault="00253CA0" w:rsidP="00747E92">
            <w:pPr>
              <w:widowControl w:val="0"/>
              <w:tabs>
                <w:tab w:val="left" w:pos="851"/>
              </w:tabs>
              <w:autoSpaceDE w:val="0"/>
              <w:autoSpaceDN w:val="0"/>
              <w:adjustRightInd w:val="0"/>
              <w:spacing w:line="312" w:lineRule="auto"/>
              <w:jc w:val="both"/>
              <w:rPr>
                <w:rFonts w:ascii="Times New Roman" w:eastAsia="Arial Unicode MS" w:hAnsi="Times New Roman" w:cs="Times New Roman"/>
                <w:sz w:val="28"/>
                <w:szCs w:val="28"/>
              </w:rPr>
            </w:pPr>
            <w:r w:rsidRPr="00A070FB">
              <w:rPr>
                <w:rFonts w:ascii="Times New Roman" w:eastAsia="Arial Unicode MS" w:hAnsi="Times New Roman" w:cs="Times New Roman"/>
                <w:sz w:val="28"/>
                <w:szCs w:val="28"/>
              </w:rPr>
              <w:t>SC</w:t>
            </w:r>
          </w:p>
        </w:tc>
        <w:tc>
          <w:tcPr>
            <w:tcW w:w="1975" w:type="dxa"/>
          </w:tcPr>
          <w:p w:rsidR="00253CA0" w:rsidRPr="00A070FB" w:rsidRDefault="00253CA0" w:rsidP="00747E92">
            <w:pPr>
              <w:widowControl w:val="0"/>
              <w:tabs>
                <w:tab w:val="left" w:pos="851"/>
              </w:tabs>
              <w:autoSpaceDE w:val="0"/>
              <w:autoSpaceDN w:val="0"/>
              <w:adjustRightInd w:val="0"/>
              <w:spacing w:line="312" w:lineRule="auto"/>
              <w:jc w:val="both"/>
              <w:rPr>
                <w:rFonts w:ascii="Times New Roman" w:eastAsia="Arial Unicode MS" w:hAnsi="Times New Roman" w:cs="Times New Roman"/>
                <w:sz w:val="28"/>
                <w:szCs w:val="28"/>
              </w:rPr>
            </w:pPr>
          </w:p>
        </w:tc>
        <w:tc>
          <w:tcPr>
            <w:tcW w:w="1971" w:type="dxa"/>
          </w:tcPr>
          <w:p w:rsidR="00253CA0" w:rsidRPr="00A070FB" w:rsidRDefault="00253CA0" w:rsidP="00747E92">
            <w:pPr>
              <w:widowControl w:val="0"/>
              <w:tabs>
                <w:tab w:val="left" w:pos="851"/>
              </w:tabs>
              <w:autoSpaceDE w:val="0"/>
              <w:autoSpaceDN w:val="0"/>
              <w:adjustRightInd w:val="0"/>
              <w:spacing w:line="312" w:lineRule="auto"/>
              <w:jc w:val="both"/>
              <w:rPr>
                <w:rFonts w:ascii="Times New Roman" w:eastAsia="Arial Unicode MS" w:hAnsi="Times New Roman" w:cs="Times New Roman"/>
                <w:sz w:val="28"/>
                <w:szCs w:val="28"/>
              </w:rPr>
            </w:pPr>
          </w:p>
        </w:tc>
        <w:tc>
          <w:tcPr>
            <w:tcW w:w="1972" w:type="dxa"/>
          </w:tcPr>
          <w:p w:rsidR="00253CA0" w:rsidRPr="00A070FB" w:rsidRDefault="00253CA0" w:rsidP="00747E92">
            <w:pPr>
              <w:widowControl w:val="0"/>
              <w:tabs>
                <w:tab w:val="left" w:pos="851"/>
              </w:tabs>
              <w:autoSpaceDE w:val="0"/>
              <w:autoSpaceDN w:val="0"/>
              <w:adjustRightInd w:val="0"/>
              <w:spacing w:line="312" w:lineRule="auto"/>
              <w:jc w:val="both"/>
              <w:rPr>
                <w:rFonts w:ascii="Times New Roman" w:eastAsia="Arial Unicode MS" w:hAnsi="Times New Roman" w:cs="Times New Roman"/>
                <w:sz w:val="28"/>
                <w:szCs w:val="28"/>
              </w:rPr>
            </w:pPr>
          </w:p>
        </w:tc>
        <w:tc>
          <w:tcPr>
            <w:tcW w:w="1971" w:type="dxa"/>
          </w:tcPr>
          <w:p w:rsidR="00253CA0" w:rsidRPr="00A070FB" w:rsidRDefault="00253CA0" w:rsidP="00747E92">
            <w:pPr>
              <w:widowControl w:val="0"/>
              <w:tabs>
                <w:tab w:val="left" w:pos="851"/>
              </w:tabs>
              <w:autoSpaceDE w:val="0"/>
              <w:autoSpaceDN w:val="0"/>
              <w:adjustRightInd w:val="0"/>
              <w:spacing w:line="312" w:lineRule="auto"/>
              <w:jc w:val="both"/>
              <w:rPr>
                <w:rFonts w:ascii="Times New Roman" w:eastAsia="Arial Unicode MS" w:hAnsi="Times New Roman" w:cs="Times New Roman"/>
                <w:sz w:val="28"/>
                <w:szCs w:val="28"/>
              </w:rPr>
            </w:pPr>
          </w:p>
        </w:tc>
      </w:tr>
      <w:tr w:rsidR="00253CA0" w:rsidRPr="00A070FB" w:rsidTr="00747E92">
        <w:trPr>
          <w:trHeight w:val="543"/>
        </w:trPr>
        <w:tc>
          <w:tcPr>
            <w:tcW w:w="1787" w:type="dxa"/>
          </w:tcPr>
          <w:p w:rsidR="00253CA0" w:rsidRPr="00A070FB" w:rsidRDefault="00253CA0" w:rsidP="00747E92">
            <w:pPr>
              <w:widowControl w:val="0"/>
              <w:tabs>
                <w:tab w:val="left" w:pos="851"/>
              </w:tabs>
              <w:autoSpaceDE w:val="0"/>
              <w:autoSpaceDN w:val="0"/>
              <w:adjustRightInd w:val="0"/>
              <w:spacing w:line="312" w:lineRule="auto"/>
              <w:jc w:val="both"/>
              <w:rPr>
                <w:rFonts w:ascii="Times New Roman" w:eastAsia="Arial Unicode MS" w:hAnsi="Times New Roman" w:cs="Times New Roman"/>
                <w:sz w:val="28"/>
                <w:szCs w:val="28"/>
              </w:rPr>
            </w:pPr>
            <w:r w:rsidRPr="00A070FB">
              <w:rPr>
                <w:rFonts w:ascii="Times New Roman" w:eastAsia="Arial Unicode MS" w:hAnsi="Times New Roman" w:cs="Times New Roman"/>
                <w:sz w:val="28"/>
                <w:szCs w:val="28"/>
              </w:rPr>
              <w:t>ST</w:t>
            </w:r>
          </w:p>
        </w:tc>
        <w:tc>
          <w:tcPr>
            <w:tcW w:w="1975" w:type="dxa"/>
          </w:tcPr>
          <w:p w:rsidR="00253CA0" w:rsidRPr="00A070FB" w:rsidRDefault="00253CA0" w:rsidP="00747E92">
            <w:pPr>
              <w:widowControl w:val="0"/>
              <w:tabs>
                <w:tab w:val="left" w:pos="851"/>
              </w:tabs>
              <w:autoSpaceDE w:val="0"/>
              <w:autoSpaceDN w:val="0"/>
              <w:adjustRightInd w:val="0"/>
              <w:spacing w:line="312" w:lineRule="auto"/>
              <w:jc w:val="both"/>
              <w:rPr>
                <w:rFonts w:ascii="Times New Roman" w:eastAsia="Arial Unicode MS" w:hAnsi="Times New Roman" w:cs="Times New Roman"/>
                <w:sz w:val="28"/>
                <w:szCs w:val="28"/>
              </w:rPr>
            </w:pPr>
          </w:p>
        </w:tc>
        <w:tc>
          <w:tcPr>
            <w:tcW w:w="1971" w:type="dxa"/>
          </w:tcPr>
          <w:p w:rsidR="00253CA0" w:rsidRPr="00A070FB" w:rsidRDefault="00253CA0" w:rsidP="00747E92">
            <w:pPr>
              <w:widowControl w:val="0"/>
              <w:tabs>
                <w:tab w:val="left" w:pos="851"/>
              </w:tabs>
              <w:autoSpaceDE w:val="0"/>
              <w:autoSpaceDN w:val="0"/>
              <w:adjustRightInd w:val="0"/>
              <w:spacing w:line="312" w:lineRule="auto"/>
              <w:jc w:val="both"/>
              <w:rPr>
                <w:rFonts w:ascii="Times New Roman" w:eastAsia="Arial Unicode MS" w:hAnsi="Times New Roman" w:cs="Times New Roman"/>
                <w:sz w:val="28"/>
                <w:szCs w:val="28"/>
              </w:rPr>
            </w:pPr>
          </w:p>
        </w:tc>
        <w:tc>
          <w:tcPr>
            <w:tcW w:w="1972" w:type="dxa"/>
          </w:tcPr>
          <w:p w:rsidR="00253CA0" w:rsidRPr="00A070FB" w:rsidRDefault="00253CA0" w:rsidP="00747E92">
            <w:pPr>
              <w:widowControl w:val="0"/>
              <w:tabs>
                <w:tab w:val="left" w:pos="851"/>
              </w:tabs>
              <w:autoSpaceDE w:val="0"/>
              <w:autoSpaceDN w:val="0"/>
              <w:adjustRightInd w:val="0"/>
              <w:spacing w:line="312" w:lineRule="auto"/>
              <w:jc w:val="both"/>
              <w:rPr>
                <w:rFonts w:ascii="Times New Roman" w:eastAsia="Arial Unicode MS" w:hAnsi="Times New Roman" w:cs="Times New Roman"/>
                <w:sz w:val="28"/>
                <w:szCs w:val="28"/>
              </w:rPr>
            </w:pPr>
          </w:p>
        </w:tc>
        <w:tc>
          <w:tcPr>
            <w:tcW w:w="1971" w:type="dxa"/>
          </w:tcPr>
          <w:p w:rsidR="00253CA0" w:rsidRPr="00A070FB" w:rsidRDefault="00253CA0" w:rsidP="00747E92">
            <w:pPr>
              <w:widowControl w:val="0"/>
              <w:tabs>
                <w:tab w:val="left" w:pos="851"/>
              </w:tabs>
              <w:autoSpaceDE w:val="0"/>
              <w:autoSpaceDN w:val="0"/>
              <w:adjustRightInd w:val="0"/>
              <w:spacing w:line="312" w:lineRule="auto"/>
              <w:jc w:val="both"/>
              <w:rPr>
                <w:rFonts w:ascii="Times New Roman" w:eastAsia="Arial Unicode MS" w:hAnsi="Times New Roman" w:cs="Times New Roman"/>
                <w:sz w:val="28"/>
                <w:szCs w:val="28"/>
              </w:rPr>
            </w:pPr>
          </w:p>
        </w:tc>
      </w:tr>
      <w:tr w:rsidR="00253CA0" w:rsidRPr="00A070FB" w:rsidTr="00747E92">
        <w:trPr>
          <w:trHeight w:val="528"/>
        </w:trPr>
        <w:tc>
          <w:tcPr>
            <w:tcW w:w="1787" w:type="dxa"/>
          </w:tcPr>
          <w:p w:rsidR="00253CA0" w:rsidRPr="00A070FB" w:rsidRDefault="00253CA0" w:rsidP="00747E92">
            <w:pPr>
              <w:widowControl w:val="0"/>
              <w:tabs>
                <w:tab w:val="left" w:pos="851"/>
              </w:tabs>
              <w:autoSpaceDE w:val="0"/>
              <w:autoSpaceDN w:val="0"/>
              <w:adjustRightInd w:val="0"/>
              <w:spacing w:line="312" w:lineRule="auto"/>
              <w:jc w:val="both"/>
              <w:rPr>
                <w:rFonts w:ascii="Times New Roman" w:eastAsia="Arial Unicode MS" w:hAnsi="Times New Roman" w:cs="Times New Roman"/>
                <w:sz w:val="28"/>
                <w:szCs w:val="28"/>
              </w:rPr>
            </w:pPr>
            <w:r w:rsidRPr="00A070FB">
              <w:rPr>
                <w:rFonts w:ascii="Times New Roman" w:eastAsia="Arial Unicode MS" w:hAnsi="Times New Roman" w:cs="Times New Roman"/>
                <w:sz w:val="28"/>
                <w:szCs w:val="28"/>
              </w:rPr>
              <w:t xml:space="preserve">OBC </w:t>
            </w:r>
          </w:p>
        </w:tc>
        <w:tc>
          <w:tcPr>
            <w:tcW w:w="1975" w:type="dxa"/>
          </w:tcPr>
          <w:p w:rsidR="00253CA0" w:rsidRPr="00A070FB" w:rsidRDefault="00253CA0" w:rsidP="00747E92">
            <w:pPr>
              <w:widowControl w:val="0"/>
              <w:tabs>
                <w:tab w:val="left" w:pos="851"/>
              </w:tabs>
              <w:autoSpaceDE w:val="0"/>
              <w:autoSpaceDN w:val="0"/>
              <w:adjustRightInd w:val="0"/>
              <w:spacing w:line="312" w:lineRule="auto"/>
              <w:jc w:val="both"/>
              <w:rPr>
                <w:rFonts w:ascii="Times New Roman" w:eastAsia="Arial Unicode MS" w:hAnsi="Times New Roman" w:cs="Times New Roman"/>
                <w:sz w:val="28"/>
                <w:szCs w:val="28"/>
              </w:rPr>
            </w:pPr>
          </w:p>
        </w:tc>
        <w:tc>
          <w:tcPr>
            <w:tcW w:w="1971" w:type="dxa"/>
          </w:tcPr>
          <w:p w:rsidR="00253CA0" w:rsidRPr="00A070FB" w:rsidRDefault="00253CA0" w:rsidP="00747E92">
            <w:pPr>
              <w:widowControl w:val="0"/>
              <w:tabs>
                <w:tab w:val="left" w:pos="851"/>
              </w:tabs>
              <w:autoSpaceDE w:val="0"/>
              <w:autoSpaceDN w:val="0"/>
              <w:adjustRightInd w:val="0"/>
              <w:spacing w:line="312" w:lineRule="auto"/>
              <w:jc w:val="both"/>
              <w:rPr>
                <w:rFonts w:ascii="Times New Roman" w:eastAsia="Arial Unicode MS" w:hAnsi="Times New Roman" w:cs="Times New Roman"/>
                <w:sz w:val="28"/>
                <w:szCs w:val="28"/>
              </w:rPr>
            </w:pPr>
          </w:p>
        </w:tc>
        <w:tc>
          <w:tcPr>
            <w:tcW w:w="1972" w:type="dxa"/>
          </w:tcPr>
          <w:p w:rsidR="00253CA0" w:rsidRPr="00A070FB" w:rsidRDefault="00253CA0" w:rsidP="00747E92">
            <w:pPr>
              <w:widowControl w:val="0"/>
              <w:tabs>
                <w:tab w:val="left" w:pos="851"/>
              </w:tabs>
              <w:autoSpaceDE w:val="0"/>
              <w:autoSpaceDN w:val="0"/>
              <w:adjustRightInd w:val="0"/>
              <w:spacing w:line="312" w:lineRule="auto"/>
              <w:jc w:val="both"/>
              <w:rPr>
                <w:rFonts w:ascii="Times New Roman" w:eastAsia="Arial Unicode MS" w:hAnsi="Times New Roman" w:cs="Times New Roman"/>
                <w:sz w:val="28"/>
                <w:szCs w:val="28"/>
              </w:rPr>
            </w:pPr>
          </w:p>
        </w:tc>
        <w:tc>
          <w:tcPr>
            <w:tcW w:w="1971" w:type="dxa"/>
          </w:tcPr>
          <w:p w:rsidR="00253CA0" w:rsidRPr="00A070FB" w:rsidRDefault="00253CA0" w:rsidP="00747E92">
            <w:pPr>
              <w:widowControl w:val="0"/>
              <w:tabs>
                <w:tab w:val="left" w:pos="851"/>
              </w:tabs>
              <w:autoSpaceDE w:val="0"/>
              <w:autoSpaceDN w:val="0"/>
              <w:adjustRightInd w:val="0"/>
              <w:spacing w:line="312" w:lineRule="auto"/>
              <w:jc w:val="both"/>
              <w:rPr>
                <w:rFonts w:ascii="Times New Roman" w:eastAsia="Arial Unicode MS" w:hAnsi="Times New Roman" w:cs="Times New Roman"/>
                <w:sz w:val="28"/>
                <w:szCs w:val="28"/>
              </w:rPr>
            </w:pPr>
          </w:p>
        </w:tc>
      </w:tr>
      <w:tr w:rsidR="00253CA0" w:rsidRPr="00A070FB" w:rsidTr="00747E92">
        <w:trPr>
          <w:trHeight w:val="543"/>
        </w:trPr>
        <w:tc>
          <w:tcPr>
            <w:tcW w:w="1787" w:type="dxa"/>
          </w:tcPr>
          <w:p w:rsidR="00253CA0" w:rsidRPr="00A070FB" w:rsidRDefault="00253CA0" w:rsidP="00747E92">
            <w:pPr>
              <w:widowControl w:val="0"/>
              <w:tabs>
                <w:tab w:val="left" w:pos="851"/>
              </w:tabs>
              <w:autoSpaceDE w:val="0"/>
              <w:autoSpaceDN w:val="0"/>
              <w:adjustRightInd w:val="0"/>
              <w:spacing w:line="312" w:lineRule="auto"/>
              <w:jc w:val="both"/>
              <w:rPr>
                <w:rFonts w:ascii="Times New Roman" w:eastAsia="Arial Unicode MS" w:hAnsi="Times New Roman" w:cs="Times New Roman"/>
                <w:sz w:val="28"/>
                <w:szCs w:val="28"/>
              </w:rPr>
            </w:pPr>
            <w:r w:rsidRPr="00A070FB">
              <w:rPr>
                <w:rFonts w:ascii="Times New Roman" w:eastAsia="Arial Unicode MS" w:hAnsi="Times New Roman" w:cs="Times New Roman"/>
                <w:sz w:val="28"/>
                <w:szCs w:val="28"/>
              </w:rPr>
              <w:t xml:space="preserve">General </w:t>
            </w:r>
          </w:p>
        </w:tc>
        <w:tc>
          <w:tcPr>
            <w:tcW w:w="1975" w:type="dxa"/>
          </w:tcPr>
          <w:p w:rsidR="00253CA0" w:rsidRPr="00A070FB" w:rsidRDefault="00253CA0" w:rsidP="00747E92">
            <w:pPr>
              <w:widowControl w:val="0"/>
              <w:tabs>
                <w:tab w:val="left" w:pos="851"/>
              </w:tabs>
              <w:autoSpaceDE w:val="0"/>
              <w:autoSpaceDN w:val="0"/>
              <w:adjustRightInd w:val="0"/>
              <w:spacing w:line="312" w:lineRule="auto"/>
              <w:jc w:val="both"/>
              <w:rPr>
                <w:rFonts w:ascii="Times New Roman" w:eastAsia="Arial Unicode MS" w:hAnsi="Times New Roman" w:cs="Times New Roman"/>
                <w:sz w:val="28"/>
                <w:szCs w:val="28"/>
              </w:rPr>
            </w:pPr>
          </w:p>
        </w:tc>
        <w:tc>
          <w:tcPr>
            <w:tcW w:w="1971" w:type="dxa"/>
          </w:tcPr>
          <w:p w:rsidR="00253CA0" w:rsidRPr="00A070FB" w:rsidRDefault="00253CA0" w:rsidP="00747E92">
            <w:pPr>
              <w:widowControl w:val="0"/>
              <w:tabs>
                <w:tab w:val="left" w:pos="851"/>
              </w:tabs>
              <w:autoSpaceDE w:val="0"/>
              <w:autoSpaceDN w:val="0"/>
              <w:adjustRightInd w:val="0"/>
              <w:spacing w:line="312" w:lineRule="auto"/>
              <w:jc w:val="both"/>
              <w:rPr>
                <w:rFonts w:ascii="Times New Roman" w:eastAsia="Arial Unicode MS" w:hAnsi="Times New Roman" w:cs="Times New Roman"/>
                <w:sz w:val="28"/>
                <w:szCs w:val="28"/>
              </w:rPr>
            </w:pPr>
          </w:p>
        </w:tc>
        <w:tc>
          <w:tcPr>
            <w:tcW w:w="1972" w:type="dxa"/>
          </w:tcPr>
          <w:p w:rsidR="00253CA0" w:rsidRPr="00A070FB" w:rsidRDefault="00253CA0" w:rsidP="00747E92">
            <w:pPr>
              <w:widowControl w:val="0"/>
              <w:tabs>
                <w:tab w:val="left" w:pos="851"/>
              </w:tabs>
              <w:autoSpaceDE w:val="0"/>
              <w:autoSpaceDN w:val="0"/>
              <w:adjustRightInd w:val="0"/>
              <w:spacing w:line="312" w:lineRule="auto"/>
              <w:jc w:val="both"/>
              <w:rPr>
                <w:rFonts w:ascii="Times New Roman" w:eastAsia="Arial Unicode MS" w:hAnsi="Times New Roman" w:cs="Times New Roman"/>
                <w:sz w:val="28"/>
                <w:szCs w:val="28"/>
              </w:rPr>
            </w:pPr>
          </w:p>
        </w:tc>
        <w:tc>
          <w:tcPr>
            <w:tcW w:w="1971" w:type="dxa"/>
          </w:tcPr>
          <w:p w:rsidR="00253CA0" w:rsidRPr="00A070FB" w:rsidRDefault="00253CA0" w:rsidP="00747E92">
            <w:pPr>
              <w:widowControl w:val="0"/>
              <w:tabs>
                <w:tab w:val="left" w:pos="851"/>
              </w:tabs>
              <w:autoSpaceDE w:val="0"/>
              <w:autoSpaceDN w:val="0"/>
              <w:adjustRightInd w:val="0"/>
              <w:spacing w:line="312" w:lineRule="auto"/>
              <w:jc w:val="both"/>
              <w:rPr>
                <w:rFonts w:ascii="Times New Roman" w:eastAsia="Arial Unicode MS" w:hAnsi="Times New Roman" w:cs="Times New Roman"/>
                <w:sz w:val="28"/>
                <w:szCs w:val="28"/>
              </w:rPr>
            </w:pPr>
          </w:p>
        </w:tc>
      </w:tr>
      <w:tr w:rsidR="00253CA0" w:rsidRPr="00A070FB" w:rsidTr="00747E92">
        <w:trPr>
          <w:trHeight w:val="543"/>
        </w:trPr>
        <w:tc>
          <w:tcPr>
            <w:tcW w:w="1787" w:type="dxa"/>
          </w:tcPr>
          <w:p w:rsidR="00253CA0" w:rsidRPr="00A070FB" w:rsidRDefault="00253CA0" w:rsidP="00747E92">
            <w:pPr>
              <w:widowControl w:val="0"/>
              <w:tabs>
                <w:tab w:val="left" w:pos="851"/>
              </w:tabs>
              <w:autoSpaceDE w:val="0"/>
              <w:autoSpaceDN w:val="0"/>
              <w:adjustRightInd w:val="0"/>
              <w:spacing w:line="312" w:lineRule="auto"/>
              <w:jc w:val="both"/>
              <w:rPr>
                <w:rFonts w:ascii="Times New Roman" w:eastAsia="Arial Unicode MS" w:hAnsi="Times New Roman" w:cs="Times New Roman"/>
                <w:sz w:val="28"/>
                <w:szCs w:val="28"/>
              </w:rPr>
            </w:pPr>
            <w:r w:rsidRPr="00A070FB">
              <w:rPr>
                <w:rFonts w:ascii="Times New Roman" w:eastAsia="Arial Unicode MS" w:hAnsi="Times New Roman" w:cs="Times New Roman"/>
                <w:sz w:val="28"/>
                <w:szCs w:val="28"/>
              </w:rPr>
              <w:t>Others</w:t>
            </w:r>
          </w:p>
        </w:tc>
        <w:tc>
          <w:tcPr>
            <w:tcW w:w="1975" w:type="dxa"/>
          </w:tcPr>
          <w:p w:rsidR="00253CA0" w:rsidRPr="00A070FB" w:rsidRDefault="00253CA0" w:rsidP="00747E92">
            <w:pPr>
              <w:widowControl w:val="0"/>
              <w:tabs>
                <w:tab w:val="left" w:pos="851"/>
              </w:tabs>
              <w:autoSpaceDE w:val="0"/>
              <w:autoSpaceDN w:val="0"/>
              <w:adjustRightInd w:val="0"/>
              <w:spacing w:line="312" w:lineRule="auto"/>
              <w:jc w:val="both"/>
              <w:rPr>
                <w:rFonts w:ascii="Times New Roman" w:eastAsia="Arial Unicode MS" w:hAnsi="Times New Roman" w:cs="Times New Roman"/>
                <w:sz w:val="28"/>
                <w:szCs w:val="28"/>
              </w:rPr>
            </w:pPr>
          </w:p>
        </w:tc>
        <w:tc>
          <w:tcPr>
            <w:tcW w:w="1971" w:type="dxa"/>
          </w:tcPr>
          <w:p w:rsidR="00253CA0" w:rsidRPr="00A070FB" w:rsidRDefault="00253CA0" w:rsidP="00747E92">
            <w:pPr>
              <w:widowControl w:val="0"/>
              <w:tabs>
                <w:tab w:val="left" w:pos="851"/>
              </w:tabs>
              <w:autoSpaceDE w:val="0"/>
              <w:autoSpaceDN w:val="0"/>
              <w:adjustRightInd w:val="0"/>
              <w:spacing w:line="312" w:lineRule="auto"/>
              <w:jc w:val="both"/>
              <w:rPr>
                <w:rFonts w:ascii="Times New Roman" w:eastAsia="Arial Unicode MS" w:hAnsi="Times New Roman" w:cs="Times New Roman"/>
                <w:sz w:val="28"/>
                <w:szCs w:val="28"/>
              </w:rPr>
            </w:pPr>
          </w:p>
        </w:tc>
        <w:tc>
          <w:tcPr>
            <w:tcW w:w="1972" w:type="dxa"/>
          </w:tcPr>
          <w:p w:rsidR="00253CA0" w:rsidRPr="00A070FB" w:rsidRDefault="00253CA0" w:rsidP="00747E92">
            <w:pPr>
              <w:widowControl w:val="0"/>
              <w:tabs>
                <w:tab w:val="left" w:pos="851"/>
              </w:tabs>
              <w:autoSpaceDE w:val="0"/>
              <w:autoSpaceDN w:val="0"/>
              <w:adjustRightInd w:val="0"/>
              <w:spacing w:line="312" w:lineRule="auto"/>
              <w:jc w:val="both"/>
              <w:rPr>
                <w:rFonts w:ascii="Times New Roman" w:eastAsia="Arial Unicode MS" w:hAnsi="Times New Roman" w:cs="Times New Roman"/>
                <w:sz w:val="28"/>
                <w:szCs w:val="28"/>
              </w:rPr>
            </w:pPr>
          </w:p>
        </w:tc>
        <w:tc>
          <w:tcPr>
            <w:tcW w:w="1971" w:type="dxa"/>
          </w:tcPr>
          <w:p w:rsidR="00253CA0" w:rsidRPr="00A070FB" w:rsidRDefault="00253CA0" w:rsidP="00747E92">
            <w:pPr>
              <w:widowControl w:val="0"/>
              <w:tabs>
                <w:tab w:val="left" w:pos="851"/>
              </w:tabs>
              <w:autoSpaceDE w:val="0"/>
              <w:autoSpaceDN w:val="0"/>
              <w:adjustRightInd w:val="0"/>
              <w:spacing w:line="312" w:lineRule="auto"/>
              <w:jc w:val="both"/>
              <w:rPr>
                <w:rFonts w:ascii="Times New Roman" w:eastAsia="Arial Unicode MS" w:hAnsi="Times New Roman" w:cs="Times New Roman"/>
                <w:sz w:val="28"/>
                <w:szCs w:val="28"/>
              </w:rPr>
            </w:pPr>
          </w:p>
        </w:tc>
      </w:tr>
    </w:tbl>
    <w:p w:rsidR="00253CA0" w:rsidRDefault="00253CA0"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275A6E" w:rsidRDefault="00275A6E" w:rsidP="003B08A1">
      <w:pPr>
        <w:shd w:val="clear" w:color="auto" w:fill="FEFEFE"/>
        <w:spacing w:after="0" w:line="0" w:lineRule="atLeast"/>
        <w:jc w:val="both"/>
        <w:rPr>
          <w:rFonts w:ascii="Arial" w:eastAsia="Times New Roman" w:hAnsi="Arial" w:cs="Arial"/>
          <w:b/>
          <w:bCs/>
          <w:color w:val="800080"/>
          <w:sz w:val="21"/>
        </w:rPr>
      </w:pPr>
    </w:p>
    <w:p w:rsidR="003B08A1" w:rsidRPr="00807208" w:rsidRDefault="003B08A1" w:rsidP="00807208">
      <w:pPr>
        <w:shd w:val="clear" w:color="auto" w:fill="FEFEFE"/>
        <w:spacing w:before="100" w:beforeAutospacing="1" w:after="100" w:afterAutospacing="1" w:line="0" w:lineRule="atLeast"/>
        <w:jc w:val="both"/>
        <w:rPr>
          <w:rFonts w:ascii="Times New Roman" w:eastAsia="Times New Roman" w:hAnsi="Times New Roman" w:cs="Times New Roman"/>
          <w:color w:val="1C353B"/>
          <w:sz w:val="28"/>
          <w:szCs w:val="28"/>
        </w:rPr>
      </w:pPr>
      <w:r w:rsidRPr="00170129">
        <w:rPr>
          <w:rFonts w:ascii="Times New Roman" w:eastAsia="Times New Roman" w:hAnsi="Times New Roman" w:cs="Times New Roman"/>
          <w:b/>
          <w:bCs/>
          <w:color w:val="800080"/>
          <w:sz w:val="28"/>
          <w:szCs w:val="28"/>
        </w:rPr>
        <w:lastRenderedPageBreak/>
        <w:t>INNOVATIVE TEACHING PRACTICES</w:t>
      </w:r>
      <w:r w:rsidRPr="00170129">
        <w:rPr>
          <w:rFonts w:ascii="Times New Roman" w:eastAsia="Times New Roman" w:hAnsi="Times New Roman" w:cs="Times New Roman"/>
          <w:color w:val="1C353B"/>
          <w:sz w:val="28"/>
          <w:szCs w:val="28"/>
        </w:rPr>
        <w:br/>
      </w:r>
      <w:r w:rsidRPr="00170129">
        <w:rPr>
          <w:rFonts w:ascii="Times New Roman" w:eastAsia="Times New Roman" w:hAnsi="Times New Roman" w:cs="Times New Roman"/>
          <w:color w:val="1C353B"/>
          <w:sz w:val="28"/>
          <w:szCs w:val="28"/>
        </w:rPr>
        <w:br/>
        <w:t>The department of OBG follows various innovative practices which go a long way in building and strengthening the department.</w:t>
      </w:r>
      <w:r w:rsidRPr="00170129">
        <w:rPr>
          <w:rFonts w:ascii="Times New Roman" w:eastAsia="Times New Roman" w:hAnsi="Times New Roman" w:cs="Times New Roman"/>
          <w:color w:val="1C353B"/>
          <w:sz w:val="28"/>
          <w:szCs w:val="28"/>
        </w:rPr>
        <w:br/>
      </w:r>
      <w:r w:rsidRPr="00170129">
        <w:rPr>
          <w:rFonts w:ascii="Times New Roman" w:eastAsia="Times New Roman" w:hAnsi="Times New Roman" w:cs="Times New Roman"/>
          <w:color w:val="1C353B"/>
          <w:sz w:val="28"/>
          <w:szCs w:val="28"/>
        </w:rPr>
        <w:br/>
      </w:r>
      <w:r w:rsidRPr="00170129">
        <w:rPr>
          <w:rFonts w:ascii="Times New Roman" w:eastAsia="Times New Roman" w:hAnsi="Times New Roman" w:cs="Times New Roman"/>
          <w:b/>
          <w:bCs/>
          <w:color w:val="1C353B"/>
          <w:sz w:val="28"/>
          <w:szCs w:val="28"/>
        </w:rPr>
        <w:t>1) Spotters: </w:t>
      </w:r>
      <w:r w:rsidRPr="00170129">
        <w:rPr>
          <w:rFonts w:ascii="Times New Roman" w:eastAsia="Times New Roman" w:hAnsi="Times New Roman" w:cs="Times New Roman"/>
          <w:color w:val="1C353B"/>
          <w:sz w:val="28"/>
          <w:szCs w:val="28"/>
        </w:rPr>
        <w:t>Articles of clinical interest are collected and displayed in the MCH lab. The students are then asked to write significant features of each item on display. This helps the students in identifying and learning about the article in detail.</w:t>
      </w:r>
      <w:r w:rsidRPr="00170129">
        <w:rPr>
          <w:rFonts w:ascii="Times New Roman" w:eastAsia="Times New Roman" w:hAnsi="Times New Roman" w:cs="Times New Roman"/>
          <w:color w:val="1C353B"/>
          <w:sz w:val="28"/>
          <w:szCs w:val="28"/>
        </w:rPr>
        <w:br/>
      </w:r>
      <w:r w:rsidRPr="00170129">
        <w:rPr>
          <w:rFonts w:ascii="Times New Roman" w:eastAsia="Times New Roman" w:hAnsi="Times New Roman" w:cs="Times New Roman"/>
          <w:color w:val="1C353B"/>
          <w:sz w:val="28"/>
          <w:szCs w:val="28"/>
        </w:rPr>
        <w:br/>
      </w:r>
      <w:r w:rsidRPr="00170129">
        <w:rPr>
          <w:rFonts w:ascii="Times New Roman" w:eastAsia="Times New Roman" w:hAnsi="Times New Roman" w:cs="Times New Roman"/>
          <w:b/>
          <w:bCs/>
          <w:color w:val="1C353B"/>
          <w:sz w:val="28"/>
          <w:szCs w:val="28"/>
        </w:rPr>
        <w:t>2) Immunization Clinic: </w:t>
      </w:r>
      <w:r w:rsidRPr="00170129">
        <w:rPr>
          <w:rFonts w:ascii="Times New Roman" w:eastAsia="Times New Roman" w:hAnsi="Times New Roman" w:cs="Times New Roman"/>
          <w:color w:val="1C353B"/>
          <w:sz w:val="28"/>
          <w:szCs w:val="28"/>
        </w:rPr>
        <w:t>The 8th semester students are posted in the postnatal units, to administer various vaccinations to the newborns. This gives them the opportunity to practice what they learn.</w:t>
      </w:r>
      <w:r w:rsidRPr="00170129">
        <w:rPr>
          <w:rFonts w:ascii="Times New Roman" w:eastAsia="Times New Roman" w:hAnsi="Times New Roman" w:cs="Times New Roman"/>
          <w:color w:val="1C353B"/>
          <w:sz w:val="28"/>
          <w:szCs w:val="28"/>
        </w:rPr>
        <w:br/>
      </w:r>
      <w:r w:rsidRPr="00170129">
        <w:rPr>
          <w:rFonts w:ascii="Times New Roman" w:eastAsia="Times New Roman" w:hAnsi="Times New Roman" w:cs="Times New Roman"/>
          <w:color w:val="1C353B"/>
          <w:sz w:val="28"/>
          <w:szCs w:val="28"/>
        </w:rPr>
        <w:br/>
      </w:r>
      <w:r w:rsidRPr="00170129">
        <w:rPr>
          <w:rFonts w:ascii="Times New Roman" w:eastAsia="Times New Roman" w:hAnsi="Times New Roman" w:cs="Times New Roman"/>
          <w:b/>
          <w:bCs/>
          <w:color w:val="1C353B"/>
          <w:sz w:val="28"/>
          <w:szCs w:val="28"/>
        </w:rPr>
        <w:t>3) Pulse Polio:</w:t>
      </w:r>
      <w:r w:rsidRPr="00170129">
        <w:rPr>
          <w:rFonts w:ascii="Times New Roman" w:eastAsia="Times New Roman" w:hAnsi="Times New Roman" w:cs="Times New Roman"/>
          <w:color w:val="1C353B"/>
          <w:sz w:val="28"/>
          <w:szCs w:val="28"/>
        </w:rPr>
        <w:t> The clinical experience of our students is enriched by coordinating our community services with those offered by the Government. Pulse-Polio immunization is one such Programme students take active participation in and also in the door-to-door survey.</w:t>
      </w:r>
      <w:r w:rsidRPr="00170129">
        <w:rPr>
          <w:rFonts w:ascii="Times New Roman" w:eastAsia="Times New Roman" w:hAnsi="Times New Roman" w:cs="Times New Roman"/>
          <w:color w:val="1C353B"/>
          <w:sz w:val="28"/>
          <w:szCs w:val="28"/>
        </w:rPr>
        <w:br/>
      </w:r>
      <w:r w:rsidRPr="00170129">
        <w:rPr>
          <w:rFonts w:ascii="Times New Roman" w:eastAsia="Times New Roman" w:hAnsi="Times New Roman" w:cs="Times New Roman"/>
          <w:color w:val="1C353B"/>
          <w:sz w:val="28"/>
          <w:szCs w:val="28"/>
        </w:rPr>
        <w:br/>
      </w:r>
      <w:r w:rsidRPr="00170129">
        <w:rPr>
          <w:rFonts w:ascii="Times New Roman" w:eastAsia="Times New Roman" w:hAnsi="Times New Roman" w:cs="Times New Roman"/>
          <w:b/>
          <w:bCs/>
          <w:color w:val="1C353B"/>
          <w:sz w:val="28"/>
          <w:szCs w:val="28"/>
        </w:rPr>
        <w:t>4) Role Play:</w:t>
      </w:r>
      <w:r w:rsidRPr="00170129">
        <w:rPr>
          <w:rFonts w:ascii="Times New Roman" w:eastAsia="Times New Roman" w:hAnsi="Times New Roman" w:cs="Times New Roman"/>
          <w:color w:val="1C353B"/>
          <w:sz w:val="28"/>
          <w:szCs w:val="28"/>
        </w:rPr>
        <w:t> Students enact on various topics which will be easily understood by the general public.</w:t>
      </w:r>
      <w:r w:rsidRPr="00170129">
        <w:rPr>
          <w:rFonts w:ascii="Times New Roman" w:eastAsia="Times New Roman" w:hAnsi="Times New Roman" w:cs="Times New Roman"/>
          <w:color w:val="1C353B"/>
          <w:sz w:val="28"/>
          <w:szCs w:val="28"/>
        </w:rPr>
        <w:br/>
      </w:r>
      <w:r w:rsidRPr="00170129">
        <w:rPr>
          <w:rFonts w:ascii="Times New Roman" w:eastAsia="Times New Roman" w:hAnsi="Times New Roman" w:cs="Times New Roman"/>
          <w:color w:val="1C353B"/>
          <w:sz w:val="28"/>
          <w:szCs w:val="28"/>
        </w:rPr>
        <w:br/>
      </w:r>
      <w:r w:rsidRPr="00170129">
        <w:rPr>
          <w:rFonts w:ascii="Times New Roman" w:eastAsia="Times New Roman" w:hAnsi="Times New Roman" w:cs="Times New Roman"/>
          <w:b/>
          <w:bCs/>
          <w:color w:val="1C353B"/>
          <w:sz w:val="28"/>
          <w:szCs w:val="28"/>
        </w:rPr>
        <w:t>5) Puppet Show: </w:t>
      </w:r>
      <w:r w:rsidRPr="00170129">
        <w:rPr>
          <w:rFonts w:ascii="Times New Roman" w:eastAsia="Times New Roman" w:hAnsi="Times New Roman" w:cs="Times New Roman"/>
          <w:color w:val="1C353B"/>
          <w:sz w:val="28"/>
          <w:szCs w:val="28"/>
        </w:rPr>
        <w:t>Puppets come to life, as they are handled deftly and skillfully by our students. ‘Puppet Shows’ are staged during the celebration of important days in the calendar year.</w:t>
      </w:r>
      <w:r w:rsidRPr="00170129">
        <w:rPr>
          <w:rFonts w:ascii="Times New Roman" w:eastAsia="Times New Roman" w:hAnsi="Times New Roman" w:cs="Times New Roman"/>
          <w:color w:val="1C353B"/>
          <w:sz w:val="28"/>
          <w:szCs w:val="28"/>
        </w:rPr>
        <w:br/>
      </w:r>
      <w:r w:rsidRPr="00170129">
        <w:rPr>
          <w:rFonts w:ascii="Times New Roman" w:eastAsia="Times New Roman" w:hAnsi="Times New Roman" w:cs="Times New Roman"/>
          <w:color w:val="1C353B"/>
          <w:sz w:val="28"/>
          <w:szCs w:val="28"/>
        </w:rPr>
        <w:br/>
      </w:r>
      <w:r w:rsidRPr="00807208">
        <w:rPr>
          <w:rFonts w:ascii="Times New Roman" w:eastAsia="Times New Roman" w:hAnsi="Times New Roman" w:cs="Times New Roman"/>
          <w:b/>
          <w:bCs/>
          <w:color w:val="1C353B"/>
          <w:sz w:val="28"/>
          <w:szCs w:val="28"/>
        </w:rPr>
        <w:t>6) Poster Presentation: </w:t>
      </w:r>
      <w:r w:rsidRPr="00807208">
        <w:rPr>
          <w:rFonts w:ascii="Times New Roman" w:eastAsia="Times New Roman" w:hAnsi="Times New Roman" w:cs="Times New Roman"/>
          <w:color w:val="1C353B"/>
          <w:sz w:val="28"/>
          <w:szCs w:val="28"/>
        </w:rPr>
        <w:t>A theme related to the subject is chosen and students are asked to prepare poster based on the theme. Winners are encouraged with prizes.</w:t>
      </w:r>
      <w:r w:rsidRPr="00807208">
        <w:rPr>
          <w:rFonts w:ascii="Times New Roman" w:eastAsia="Times New Roman" w:hAnsi="Times New Roman" w:cs="Times New Roman"/>
          <w:color w:val="1C353B"/>
          <w:sz w:val="28"/>
          <w:szCs w:val="28"/>
        </w:rPr>
        <w:br/>
      </w:r>
      <w:r w:rsidRPr="00807208">
        <w:rPr>
          <w:rFonts w:ascii="Times New Roman" w:eastAsia="Times New Roman" w:hAnsi="Times New Roman" w:cs="Times New Roman"/>
          <w:color w:val="1C353B"/>
          <w:sz w:val="28"/>
          <w:szCs w:val="28"/>
        </w:rPr>
        <w:br/>
      </w:r>
      <w:r w:rsidRPr="00807208">
        <w:rPr>
          <w:rFonts w:ascii="Times New Roman" w:eastAsia="Times New Roman" w:hAnsi="Times New Roman" w:cs="Times New Roman"/>
          <w:b/>
          <w:bCs/>
          <w:color w:val="1C353B"/>
          <w:sz w:val="28"/>
          <w:szCs w:val="28"/>
        </w:rPr>
        <w:t>7) Quiz: </w:t>
      </w:r>
      <w:r w:rsidRPr="00807208">
        <w:rPr>
          <w:rFonts w:ascii="Times New Roman" w:eastAsia="Times New Roman" w:hAnsi="Times New Roman" w:cs="Times New Roman"/>
          <w:color w:val="1C353B"/>
          <w:sz w:val="28"/>
          <w:szCs w:val="28"/>
        </w:rPr>
        <w:t>Quiz competitions are conducted on important days related to midwifery or in collaboration with SAF – KGNC.</w:t>
      </w:r>
      <w:r w:rsidRPr="00807208">
        <w:rPr>
          <w:rFonts w:ascii="Times New Roman" w:eastAsia="Times New Roman" w:hAnsi="Times New Roman" w:cs="Times New Roman"/>
          <w:color w:val="1C353B"/>
          <w:sz w:val="28"/>
          <w:szCs w:val="28"/>
        </w:rPr>
        <w:br/>
      </w:r>
      <w:r w:rsidRPr="00807208">
        <w:rPr>
          <w:rFonts w:ascii="Times New Roman" w:eastAsia="Times New Roman" w:hAnsi="Times New Roman" w:cs="Times New Roman"/>
          <w:color w:val="1C353B"/>
          <w:sz w:val="28"/>
          <w:szCs w:val="28"/>
        </w:rPr>
        <w:br/>
      </w:r>
      <w:r w:rsidRPr="00807208">
        <w:rPr>
          <w:rFonts w:ascii="Times New Roman" w:eastAsia="Times New Roman" w:hAnsi="Times New Roman" w:cs="Times New Roman"/>
          <w:b/>
          <w:bCs/>
          <w:color w:val="1C353B"/>
          <w:sz w:val="28"/>
          <w:szCs w:val="28"/>
        </w:rPr>
        <w:t>8) Vital Days Celebration:</w:t>
      </w:r>
      <w:r w:rsidRPr="00807208">
        <w:rPr>
          <w:rFonts w:ascii="Times New Roman" w:eastAsia="Times New Roman" w:hAnsi="Times New Roman" w:cs="Times New Roman"/>
          <w:color w:val="1C353B"/>
          <w:sz w:val="28"/>
          <w:szCs w:val="28"/>
        </w:rPr>
        <w:t> All important days are celebrated by conducting either seminars or panel discussion, based on the theme for the day.</w:t>
      </w:r>
      <w:r w:rsidRPr="00807208">
        <w:rPr>
          <w:rFonts w:ascii="Times New Roman" w:eastAsia="Times New Roman" w:hAnsi="Times New Roman" w:cs="Times New Roman"/>
          <w:color w:val="1C353B"/>
          <w:sz w:val="28"/>
          <w:szCs w:val="28"/>
        </w:rPr>
        <w:br/>
      </w:r>
      <w:r w:rsidRPr="00807208">
        <w:rPr>
          <w:rFonts w:ascii="Times New Roman" w:eastAsia="Times New Roman" w:hAnsi="Times New Roman" w:cs="Times New Roman"/>
          <w:color w:val="1C353B"/>
          <w:sz w:val="28"/>
          <w:szCs w:val="28"/>
        </w:rPr>
        <w:br/>
      </w:r>
      <w:r w:rsidRPr="00807208">
        <w:rPr>
          <w:rFonts w:ascii="Times New Roman" w:eastAsia="Times New Roman" w:hAnsi="Times New Roman" w:cs="Times New Roman"/>
          <w:b/>
          <w:bCs/>
          <w:color w:val="1C353B"/>
          <w:sz w:val="28"/>
          <w:szCs w:val="28"/>
        </w:rPr>
        <w:t>9) Preparation of Models: </w:t>
      </w:r>
      <w:r w:rsidRPr="00807208">
        <w:rPr>
          <w:rFonts w:ascii="Times New Roman" w:eastAsia="Times New Roman" w:hAnsi="Times New Roman" w:cs="Times New Roman"/>
          <w:color w:val="1C353B"/>
          <w:sz w:val="28"/>
          <w:szCs w:val="28"/>
        </w:rPr>
        <w:t>Students are divided into groups and asked to prepare models like fetal circulation, ectopic pregnancy, vesicular mole and diet during pregnancy, etc., these are then displayed in the MCH Lab.</w:t>
      </w:r>
      <w:r w:rsidRPr="00807208">
        <w:rPr>
          <w:rFonts w:ascii="Times New Roman" w:eastAsia="Times New Roman" w:hAnsi="Times New Roman" w:cs="Times New Roman"/>
          <w:color w:val="1C353B"/>
          <w:sz w:val="28"/>
          <w:szCs w:val="28"/>
        </w:rPr>
        <w:br/>
      </w:r>
      <w:r w:rsidRPr="00807208">
        <w:rPr>
          <w:rFonts w:ascii="Times New Roman" w:eastAsia="Times New Roman" w:hAnsi="Times New Roman" w:cs="Times New Roman"/>
          <w:color w:val="1C353B"/>
          <w:sz w:val="28"/>
          <w:szCs w:val="28"/>
        </w:rPr>
        <w:br/>
      </w:r>
      <w:r w:rsidRPr="00807208">
        <w:rPr>
          <w:rFonts w:ascii="Times New Roman" w:eastAsia="Times New Roman" w:hAnsi="Times New Roman" w:cs="Times New Roman"/>
          <w:b/>
          <w:bCs/>
          <w:color w:val="1C353B"/>
          <w:sz w:val="28"/>
          <w:szCs w:val="28"/>
        </w:rPr>
        <w:t>10) Coaching: </w:t>
      </w:r>
      <w:r w:rsidRPr="00807208">
        <w:rPr>
          <w:rFonts w:ascii="Times New Roman" w:eastAsia="Times New Roman" w:hAnsi="Times New Roman" w:cs="Times New Roman"/>
          <w:color w:val="1C353B"/>
          <w:sz w:val="28"/>
          <w:szCs w:val="28"/>
        </w:rPr>
        <w:t>Class schedules are put-up regularly and it is seen to it that the students are given intense coaching as per the schedule.</w:t>
      </w:r>
      <w:r w:rsidRPr="00807208">
        <w:rPr>
          <w:rFonts w:ascii="Times New Roman" w:eastAsia="Times New Roman" w:hAnsi="Times New Roman" w:cs="Times New Roman"/>
          <w:color w:val="1C353B"/>
          <w:sz w:val="28"/>
          <w:szCs w:val="28"/>
        </w:rPr>
        <w:br/>
      </w:r>
      <w:r w:rsidRPr="00807208">
        <w:rPr>
          <w:rFonts w:ascii="Times New Roman" w:eastAsia="Times New Roman" w:hAnsi="Times New Roman" w:cs="Times New Roman"/>
          <w:color w:val="1C353B"/>
          <w:sz w:val="28"/>
          <w:szCs w:val="28"/>
        </w:rPr>
        <w:br/>
      </w:r>
      <w:r w:rsidRPr="00807208">
        <w:rPr>
          <w:rFonts w:ascii="Times New Roman" w:eastAsia="Times New Roman" w:hAnsi="Times New Roman" w:cs="Times New Roman"/>
          <w:b/>
          <w:bCs/>
          <w:color w:val="1C353B"/>
          <w:sz w:val="28"/>
          <w:szCs w:val="28"/>
        </w:rPr>
        <w:lastRenderedPageBreak/>
        <w:t>11) Special Coaching for Slow Learners: </w:t>
      </w:r>
      <w:r w:rsidRPr="00807208">
        <w:rPr>
          <w:rFonts w:ascii="Times New Roman" w:eastAsia="Times New Roman" w:hAnsi="Times New Roman" w:cs="Times New Roman"/>
          <w:color w:val="1C353B"/>
          <w:sz w:val="28"/>
          <w:szCs w:val="28"/>
        </w:rPr>
        <w:t>Based on the internal assessment marks and the general performance in the class, some of the slow-learns are segregated from the class. Special coaching classes are planned and carried out for them. Special attention is given to these students so as to ensure that they are better prepared to perform well in the exam.</w:t>
      </w:r>
      <w:r w:rsidRPr="00807208">
        <w:rPr>
          <w:rFonts w:ascii="Times New Roman" w:eastAsia="Times New Roman" w:hAnsi="Times New Roman" w:cs="Times New Roman"/>
          <w:color w:val="1C353B"/>
          <w:sz w:val="28"/>
          <w:szCs w:val="28"/>
        </w:rPr>
        <w:br/>
      </w:r>
      <w:r w:rsidRPr="00807208">
        <w:rPr>
          <w:rFonts w:ascii="Times New Roman" w:eastAsia="Times New Roman" w:hAnsi="Times New Roman" w:cs="Times New Roman"/>
          <w:color w:val="1C353B"/>
          <w:sz w:val="28"/>
          <w:szCs w:val="28"/>
        </w:rPr>
        <w:br/>
      </w:r>
      <w:r w:rsidRPr="00807208">
        <w:rPr>
          <w:rFonts w:ascii="Times New Roman" w:eastAsia="Times New Roman" w:hAnsi="Times New Roman" w:cs="Times New Roman"/>
          <w:b/>
          <w:bCs/>
          <w:color w:val="1C353B"/>
          <w:sz w:val="28"/>
          <w:szCs w:val="28"/>
        </w:rPr>
        <w:t>12) Progress Report:</w:t>
      </w:r>
      <w:r w:rsidRPr="00807208">
        <w:rPr>
          <w:rFonts w:ascii="Times New Roman" w:eastAsia="Times New Roman" w:hAnsi="Times New Roman" w:cs="Times New Roman"/>
          <w:color w:val="1C353B"/>
          <w:sz w:val="28"/>
          <w:szCs w:val="28"/>
        </w:rPr>
        <w:t> A report of the academic performance of each student along with their conduct is sent their parents once every 3 months.</w:t>
      </w:r>
      <w:r w:rsidRPr="00807208">
        <w:rPr>
          <w:rFonts w:ascii="Times New Roman" w:eastAsia="Times New Roman" w:hAnsi="Times New Roman" w:cs="Times New Roman"/>
          <w:color w:val="1C353B"/>
          <w:sz w:val="28"/>
          <w:szCs w:val="28"/>
        </w:rPr>
        <w:br/>
      </w:r>
      <w:r w:rsidRPr="00807208">
        <w:rPr>
          <w:rFonts w:ascii="Times New Roman" w:eastAsia="Times New Roman" w:hAnsi="Times New Roman" w:cs="Times New Roman"/>
          <w:color w:val="1C353B"/>
          <w:sz w:val="28"/>
          <w:szCs w:val="28"/>
        </w:rPr>
        <w:br/>
      </w:r>
      <w:r w:rsidRPr="00807208">
        <w:rPr>
          <w:rFonts w:ascii="Times New Roman" w:eastAsia="Times New Roman" w:hAnsi="Times New Roman" w:cs="Times New Roman"/>
          <w:b/>
          <w:bCs/>
          <w:color w:val="1C353B"/>
          <w:sz w:val="28"/>
          <w:szCs w:val="28"/>
        </w:rPr>
        <w:t>13) Self Development:</w:t>
      </w:r>
      <w:r w:rsidRPr="00807208">
        <w:rPr>
          <w:rFonts w:ascii="Times New Roman" w:eastAsia="Times New Roman" w:hAnsi="Times New Roman" w:cs="Times New Roman"/>
          <w:color w:val="1C353B"/>
          <w:sz w:val="28"/>
          <w:szCs w:val="28"/>
        </w:rPr>
        <w:t> Students are given ample opportunity to develop themselves by participating in SAF, Journal Club, RRC, ITP, NSS, etc.</w:t>
      </w:r>
      <w:r w:rsidRPr="00807208">
        <w:rPr>
          <w:rFonts w:ascii="Times New Roman" w:eastAsia="Times New Roman" w:hAnsi="Times New Roman" w:cs="Times New Roman"/>
          <w:color w:val="1C353B"/>
          <w:sz w:val="28"/>
          <w:szCs w:val="28"/>
        </w:rPr>
        <w:br/>
      </w:r>
      <w:r w:rsidRPr="00807208">
        <w:rPr>
          <w:rFonts w:ascii="Times New Roman" w:eastAsia="Times New Roman" w:hAnsi="Times New Roman" w:cs="Times New Roman"/>
          <w:color w:val="1C353B"/>
          <w:sz w:val="28"/>
          <w:szCs w:val="28"/>
        </w:rPr>
        <w:br/>
      </w:r>
      <w:r w:rsidRPr="00807208">
        <w:rPr>
          <w:rFonts w:ascii="Times New Roman" w:eastAsia="Times New Roman" w:hAnsi="Times New Roman" w:cs="Times New Roman"/>
          <w:b/>
          <w:bCs/>
          <w:color w:val="1C353B"/>
          <w:sz w:val="28"/>
          <w:szCs w:val="28"/>
        </w:rPr>
        <w:t>14) Group Research:</w:t>
      </w:r>
      <w:r w:rsidRPr="00807208">
        <w:rPr>
          <w:rFonts w:ascii="Times New Roman" w:eastAsia="Times New Roman" w:hAnsi="Times New Roman" w:cs="Times New Roman"/>
          <w:color w:val="1C353B"/>
          <w:sz w:val="28"/>
          <w:szCs w:val="28"/>
        </w:rPr>
        <w:t> Students take up the task of conducting research on “Evidence Based Practices”, groups. This is done in both community and hospital set-up.</w:t>
      </w:r>
      <w:r w:rsidRPr="00807208">
        <w:rPr>
          <w:rFonts w:ascii="Times New Roman" w:eastAsia="Times New Roman" w:hAnsi="Times New Roman" w:cs="Times New Roman"/>
          <w:color w:val="1C353B"/>
          <w:sz w:val="28"/>
          <w:szCs w:val="28"/>
        </w:rPr>
        <w:br/>
      </w:r>
      <w:r w:rsidRPr="00807208">
        <w:rPr>
          <w:rFonts w:ascii="Times New Roman" w:eastAsia="Times New Roman" w:hAnsi="Times New Roman" w:cs="Times New Roman"/>
          <w:color w:val="1C353B"/>
          <w:sz w:val="28"/>
          <w:szCs w:val="28"/>
        </w:rPr>
        <w:br/>
      </w:r>
      <w:r w:rsidRPr="00807208">
        <w:rPr>
          <w:rFonts w:ascii="Times New Roman" w:eastAsia="Times New Roman" w:hAnsi="Times New Roman" w:cs="Times New Roman"/>
          <w:b/>
          <w:bCs/>
          <w:color w:val="1C353B"/>
          <w:sz w:val="28"/>
          <w:szCs w:val="28"/>
        </w:rPr>
        <w:t>15) Feedback: </w:t>
      </w:r>
      <w:r w:rsidRPr="00807208">
        <w:rPr>
          <w:rFonts w:ascii="Times New Roman" w:eastAsia="Times New Roman" w:hAnsi="Times New Roman" w:cs="Times New Roman"/>
          <w:color w:val="1C353B"/>
          <w:sz w:val="28"/>
          <w:szCs w:val="28"/>
        </w:rPr>
        <w:t>A sincere feedback on the activities of the department is received from the students, faculty and HOD. This helps to know the viewpoints of one and all for better curriculum and teaching methodology.</w:t>
      </w:r>
      <w:r w:rsidRPr="00807208">
        <w:rPr>
          <w:rFonts w:ascii="Times New Roman" w:eastAsia="Times New Roman" w:hAnsi="Times New Roman" w:cs="Times New Roman"/>
          <w:color w:val="1C353B"/>
          <w:sz w:val="28"/>
          <w:szCs w:val="28"/>
        </w:rPr>
        <w:br/>
      </w:r>
      <w:r w:rsidRPr="00807208">
        <w:rPr>
          <w:rFonts w:ascii="Times New Roman" w:eastAsia="Times New Roman" w:hAnsi="Times New Roman" w:cs="Times New Roman"/>
          <w:color w:val="1C353B"/>
          <w:sz w:val="28"/>
          <w:szCs w:val="28"/>
        </w:rPr>
        <w:br/>
      </w:r>
      <w:r w:rsidRPr="00807208">
        <w:rPr>
          <w:rFonts w:ascii="Times New Roman" w:eastAsia="Times New Roman" w:hAnsi="Times New Roman" w:cs="Times New Roman"/>
          <w:b/>
          <w:bCs/>
          <w:color w:val="1C353B"/>
          <w:sz w:val="28"/>
          <w:szCs w:val="28"/>
        </w:rPr>
        <w:t>16) Return Demonstration:</w:t>
      </w:r>
      <w:r w:rsidRPr="00807208">
        <w:rPr>
          <w:rFonts w:ascii="Times New Roman" w:eastAsia="Times New Roman" w:hAnsi="Times New Roman" w:cs="Times New Roman"/>
          <w:color w:val="1C353B"/>
          <w:sz w:val="28"/>
          <w:szCs w:val="28"/>
        </w:rPr>
        <w:t> According to the requirement, each procedure is  demonstrated to the students by the faculty in the demo room. To know the level of understanding of the students, each student is asked to demonstrate the procedure in the teacher’s presence. This helps the students to be thorough with the procedure before carrying it out on the patients.</w:t>
      </w:r>
      <w:r w:rsidRPr="00807208">
        <w:rPr>
          <w:rFonts w:ascii="Times New Roman" w:eastAsia="Times New Roman" w:hAnsi="Times New Roman" w:cs="Times New Roman"/>
          <w:color w:val="1C353B"/>
          <w:sz w:val="28"/>
          <w:szCs w:val="28"/>
        </w:rPr>
        <w:br/>
      </w:r>
      <w:r w:rsidRPr="00807208">
        <w:rPr>
          <w:rFonts w:ascii="Times New Roman" w:eastAsia="Times New Roman" w:hAnsi="Times New Roman" w:cs="Times New Roman"/>
          <w:color w:val="1C353B"/>
          <w:sz w:val="28"/>
          <w:szCs w:val="28"/>
        </w:rPr>
        <w:br/>
      </w:r>
      <w:r w:rsidRPr="00807208">
        <w:rPr>
          <w:rFonts w:ascii="Times New Roman" w:eastAsia="Times New Roman" w:hAnsi="Times New Roman" w:cs="Times New Roman"/>
          <w:b/>
          <w:bCs/>
          <w:color w:val="1C353B"/>
          <w:sz w:val="28"/>
          <w:szCs w:val="28"/>
        </w:rPr>
        <w:t>17) Interactive Sessions: </w:t>
      </w:r>
      <w:r w:rsidRPr="00807208">
        <w:rPr>
          <w:rFonts w:ascii="Times New Roman" w:eastAsia="Times New Roman" w:hAnsi="Times New Roman" w:cs="Times New Roman"/>
          <w:color w:val="1C353B"/>
          <w:sz w:val="28"/>
          <w:szCs w:val="28"/>
        </w:rPr>
        <w:t>Apart from the lectures, interactive sessions are held for the students. These sessions help the students to come out with their doubts and have them clarified by the teacher. Also, specific valuable points towards the development of the department are discussed.</w:t>
      </w:r>
      <w:r w:rsidRPr="00807208">
        <w:rPr>
          <w:rFonts w:ascii="Times New Roman" w:eastAsia="Times New Roman" w:hAnsi="Times New Roman" w:cs="Times New Roman"/>
          <w:color w:val="1C353B"/>
          <w:sz w:val="28"/>
          <w:szCs w:val="28"/>
        </w:rPr>
        <w:br/>
      </w:r>
      <w:r w:rsidRPr="00807208">
        <w:rPr>
          <w:rFonts w:ascii="Times New Roman" w:eastAsia="Times New Roman" w:hAnsi="Times New Roman" w:cs="Times New Roman"/>
          <w:color w:val="1C353B"/>
          <w:sz w:val="28"/>
          <w:szCs w:val="28"/>
        </w:rPr>
        <w:br/>
      </w:r>
      <w:r w:rsidRPr="00807208">
        <w:rPr>
          <w:rFonts w:ascii="Times New Roman" w:eastAsia="Times New Roman" w:hAnsi="Times New Roman" w:cs="Times New Roman"/>
          <w:b/>
          <w:bCs/>
          <w:color w:val="1C353B"/>
          <w:sz w:val="28"/>
          <w:szCs w:val="28"/>
        </w:rPr>
        <w:t>18) Subject Records:</w:t>
      </w:r>
      <w:r w:rsidRPr="00807208">
        <w:rPr>
          <w:rFonts w:ascii="Times New Roman" w:eastAsia="Times New Roman" w:hAnsi="Times New Roman" w:cs="Times New Roman"/>
          <w:color w:val="1C353B"/>
          <w:sz w:val="28"/>
          <w:szCs w:val="28"/>
        </w:rPr>
        <w:t> As an innovative approach, record books are given to the students. Important topics and diagrams are indexed. Students are required to complete the same within the stipulated time and submit to the teacher, which are then evaluated. This is done so as to prepare the students for the examination and also have in-depth diagrammatic knowledge.</w:t>
      </w:r>
      <w:r w:rsidRPr="00807208">
        <w:rPr>
          <w:rFonts w:ascii="Times New Roman" w:eastAsia="Times New Roman" w:hAnsi="Times New Roman" w:cs="Times New Roman"/>
          <w:color w:val="1C353B"/>
          <w:sz w:val="28"/>
          <w:szCs w:val="28"/>
        </w:rPr>
        <w:br/>
      </w:r>
      <w:r w:rsidRPr="00807208">
        <w:rPr>
          <w:rFonts w:ascii="Times New Roman" w:eastAsia="Times New Roman" w:hAnsi="Times New Roman" w:cs="Times New Roman"/>
          <w:color w:val="1C353B"/>
          <w:sz w:val="28"/>
          <w:szCs w:val="28"/>
        </w:rPr>
        <w:br/>
      </w:r>
      <w:r w:rsidRPr="00807208">
        <w:rPr>
          <w:rFonts w:ascii="Times New Roman" w:eastAsia="Times New Roman" w:hAnsi="Times New Roman" w:cs="Times New Roman"/>
          <w:b/>
          <w:bCs/>
          <w:color w:val="1C353B"/>
          <w:sz w:val="28"/>
          <w:szCs w:val="28"/>
        </w:rPr>
        <w:t>19) Use of CD/DVD: </w:t>
      </w:r>
      <w:r w:rsidRPr="00807208">
        <w:rPr>
          <w:rFonts w:ascii="Times New Roman" w:eastAsia="Times New Roman" w:hAnsi="Times New Roman" w:cs="Times New Roman"/>
          <w:color w:val="1C353B"/>
          <w:sz w:val="28"/>
          <w:szCs w:val="28"/>
        </w:rPr>
        <w:t>Teachers of this department regularly use CDs/DVDs as an AV aid during their lectures.</w:t>
      </w:r>
      <w:r w:rsidRPr="00807208">
        <w:rPr>
          <w:rFonts w:ascii="Times New Roman" w:eastAsia="Times New Roman" w:hAnsi="Times New Roman" w:cs="Times New Roman"/>
          <w:color w:val="1C353B"/>
          <w:sz w:val="28"/>
          <w:szCs w:val="28"/>
        </w:rPr>
        <w:br/>
      </w:r>
      <w:r w:rsidRPr="00807208">
        <w:rPr>
          <w:rFonts w:ascii="Times New Roman" w:eastAsia="Times New Roman" w:hAnsi="Times New Roman" w:cs="Times New Roman"/>
          <w:color w:val="1C353B"/>
          <w:sz w:val="28"/>
          <w:szCs w:val="28"/>
        </w:rPr>
        <w:br/>
      </w:r>
      <w:r w:rsidRPr="00807208">
        <w:rPr>
          <w:rFonts w:ascii="Times New Roman" w:eastAsia="Times New Roman" w:hAnsi="Times New Roman" w:cs="Times New Roman"/>
          <w:b/>
          <w:bCs/>
          <w:color w:val="1C353B"/>
          <w:sz w:val="28"/>
          <w:szCs w:val="28"/>
        </w:rPr>
        <w:t>20) E-learning: </w:t>
      </w:r>
      <w:r w:rsidRPr="00807208">
        <w:rPr>
          <w:rFonts w:ascii="Times New Roman" w:eastAsia="Times New Roman" w:hAnsi="Times New Roman" w:cs="Times New Roman"/>
          <w:color w:val="1C353B"/>
          <w:sz w:val="28"/>
          <w:szCs w:val="28"/>
        </w:rPr>
        <w:t xml:space="preserve">Creative assignment work is allotted to the students as team work. Students utilize the </w:t>
      </w:r>
      <w:proofErr w:type="spellStart"/>
      <w:r w:rsidRPr="00807208">
        <w:rPr>
          <w:rFonts w:ascii="Times New Roman" w:eastAsia="Times New Roman" w:hAnsi="Times New Roman" w:cs="Times New Roman"/>
          <w:color w:val="1C353B"/>
          <w:sz w:val="28"/>
          <w:szCs w:val="28"/>
        </w:rPr>
        <w:t>webliograph</w:t>
      </w:r>
      <w:proofErr w:type="spellEnd"/>
      <w:r w:rsidRPr="00807208">
        <w:rPr>
          <w:rFonts w:ascii="Times New Roman" w:eastAsia="Times New Roman" w:hAnsi="Times New Roman" w:cs="Times New Roman"/>
          <w:color w:val="1C353B"/>
          <w:sz w:val="28"/>
          <w:szCs w:val="28"/>
        </w:rPr>
        <w:t xml:space="preserve"> to prepare their assignments.</w:t>
      </w:r>
      <w:r w:rsidRPr="00807208">
        <w:rPr>
          <w:rFonts w:ascii="Times New Roman" w:eastAsia="Times New Roman" w:hAnsi="Times New Roman" w:cs="Times New Roman"/>
          <w:color w:val="1C353B"/>
          <w:sz w:val="28"/>
          <w:szCs w:val="28"/>
        </w:rPr>
        <w:br/>
      </w:r>
      <w:r w:rsidRPr="00807208">
        <w:rPr>
          <w:rFonts w:ascii="Times New Roman" w:eastAsia="Times New Roman" w:hAnsi="Times New Roman" w:cs="Times New Roman"/>
          <w:color w:val="1C353B"/>
          <w:sz w:val="28"/>
          <w:szCs w:val="28"/>
        </w:rPr>
        <w:br/>
      </w:r>
      <w:r w:rsidRPr="00807208">
        <w:rPr>
          <w:rFonts w:ascii="Times New Roman" w:eastAsia="Times New Roman" w:hAnsi="Times New Roman" w:cs="Times New Roman"/>
          <w:color w:val="1C353B"/>
          <w:sz w:val="28"/>
          <w:szCs w:val="28"/>
        </w:rPr>
        <w:lastRenderedPageBreak/>
        <w:t xml:space="preserve">The Department of OBG aims to adopt various teaching strategies along with conducting CNE </w:t>
      </w:r>
      <w:proofErr w:type="spellStart"/>
      <w:r w:rsidRPr="00807208">
        <w:rPr>
          <w:rFonts w:ascii="Times New Roman" w:eastAsia="Times New Roman" w:hAnsi="Times New Roman" w:cs="Times New Roman"/>
          <w:color w:val="1C353B"/>
          <w:sz w:val="28"/>
          <w:szCs w:val="28"/>
        </w:rPr>
        <w:t>programme</w:t>
      </w:r>
      <w:proofErr w:type="spellEnd"/>
      <w:r w:rsidRPr="00807208">
        <w:rPr>
          <w:rFonts w:ascii="Times New Roman" w:eastAsia="Times New Roman" w:hAnsi="Times New Roman" w:cs="Times New Roman"/>
          <w:color w:val="1C353B"/>
          <w:sz w:val="28"/>
          <w:szCs w:val="28"/>
        </w:rPr>
        <w:t>, workshops, conferences on regular basis based on the emerging trends. The Department plans to revise the curriculum every 5 years. Foster problem based learning that includes case oriented approach for UG and PG students and have sub-clinical specialties at PG level.</w:t>
      </w:r>
    </w:p>
    <w:p w:rsidR="00087937" w:rsidRPr="00807208" w:rsidRDefault="00087937" w:rsidP="00807208">
      <w:pPr>
        <w:jc w:val="both"/>
        <w:rPr>
          <w:rFonts w:ascii="Times New Roman" w:hAnsi="Times New Roman" w:cs="Times New Roman"/>
          <w:sz w:val="28"/>
          <w:szCs w:val="28"/>
        </w:rPr>
      </w:pPr>
    </w:p>
    <w:sectPr w:rsidR="00087937" w:rsidRPr="00807208" w:rsidSect="00F537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1A4"/>
    <w:rsid w:val="00015B85"/>
    <w:rsid w:val="00034B57"/>
    <w:rsid w:val="00073E79"/>
    <w:rsid w:val="00087937"/>
    <w:rsid w:val="00087D80"/>
    <w:rsid w:val="00096686"/>
    <w:rsid w:val="000E3121"/>
    <w:rsid w:val="001421DD"/>
    <w:rsid w:val="00142703"/>
    <w:rsid w:val="00170129"/>
    <w:rsid w:val="001E28E1"/>
    <w:rsid w:val="00253CA0"/>
    <w:rsid w:val="00275A6E"/>
    <w:rsid w:val="0033031F"/>
    <w:rsid w:val="003820DD"/>
    <w:rsid w:val="003B08A1"/>
    <w:rsid w:val="003D2801"/>
    <w:rsid w:val="004A34F8"/>
    <w:rsid w:val="004C01A4"/>
    <w:rsid w:val="004F67AE"/>
    <w:rsid w:val="005467DE"/>
    <w:rsid w:val="005650CE"/>
    <w:rsid w:val="0059630C"/>
    <w:rsid w:val="005F0FBF"/>
    <w:rsid w:val="005F74D8"/>
    <w:rsid w:val="00655404"/>
    <w:rsid w:val="006A70C5"/>
    <w:rsid w:val="006E03F8"/>
    <w:rsid w:val="00747E92"/>
    <w:rsid w:val="00807208"/>
    <w:rsid w:val="008209E9"/>
    <w:rsid w:val="0088654E"/>
    <w:rsid w:val="008B18AA"/>
    <w:rsid w:val="00913140"/>
    <w:rsid w:val="009479EC"/>
    <w:rsid w:val="00972C50"/>
    <w:rsid w:val="00982CFE"/>
    <w:rsid w:val="00A579A2"/>
    <w:rsid w:val="00B00CC7"/>
    <w:rsid w:val="00BB186C"/>
    <w:rsid w:val="00CB1AD0"/>
    <w:rsid w:val="00CF37DA"/>
    <w:rsid w:val="00D32380"/>
    <w:rsid w:val="00DD17BF"/>
    <w:rsid w:val="00E96F86"/>
    <w:rsid w:val="00F01060"/>
    <w:rsid w:val="00F53746"/>
    <w:rsid w:val="00F63078"/>
    <w:rsid w:val="00FD7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FED"/>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8E1"/>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Data" Target="diagrams/data3.xml"/><Relationship Id="rId18" Type="http://schemas.openxmlformats.org/officeDocument/2006/relationships/theme" Target="theme/theme1.xml"/><Relationship Id="rId3" Type="http://schemas.openxmlformats.org/officeDocument/2006/relationships/settings" Target="settings.xml"/><Relationship Id="rId21" Type="http://schemas.microsoft.com/office/2007/relationships/diagramDrawing" Target="diagrams/drawing2.xml"/><Relationship Id="rId7" Type="http://schemas.openxmlformats.org/officeDocument/2006/relationships/diagramQuickStyle" Target="diagrams/quickStyle1.xml"/><Relationship Id="rId12" Type="http://schemas.openxmlformats.org/officeDocument/2006/relationships/diagramColors" Target="diagrams/colors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3.xml"/><Relationship Id="rId20"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diagramQuickStyle" Target="diagrams/quickStyle2.xml"/><Relationship Id="rId5" Type="http://schemas.openxmlformats.org/officeDocument/2006/relationships/diagramData" Target="diagrams/data1.xml"/><Relationship Id="rId15" Type="http://schemas.openxmlformats.org/officeDocument/2006/relationships/diagramQuickStyle" Target="diagrams/quickStyle3.xml"/><Relationship Id="rId10"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diagramData" Target="diagrams/data2.xml"/><Relationship Id="rId14" Type="http://schemas.openxmlformats.org/officeDocument/2006/relationships/diagramLayout" Target="diagrams/layout3.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ADF1E0-2EFA-4785-AA9E-69506EDA26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48E70BA6-BFCA-44A7-ABDC-A2501EE12327}">
      <dgm:prSet phldrT="[Text]"/>
      <dgm:spPr/>
      <dgm:t>
        <a:bodyPr/>
        <a:lstStyle/>
        <a:p>
          <a:pPr algn="ctr"/>
          <a:r>
            <a:rPr lang="en-US"/>
            <a:t>EXTRA CLASSES</a:t>
          </a:r>
        </a:p>
      </dgm:t>
    </dgm:pt>
    <dgm:pt modelId="{C0B4432D-240E-49A8-9293-D5D0BE2A6C5C}" type="parTrans" cxnId="{4C03820F-BFDD-4177-AB7C-261E1DFAF3C6}">
      <dgm:prSet/>
      <dgm:spPr/>
      <dgm:t>
        <a:bodyPr/>
        <a:lstStyle/>
        <a:p>
          <a:pPr algn="ctr"/>
          <a:endParaRPr lang="en-US"/>
        </a:p>
      </dgm:t>
    </dgm:pt>
    <dgm:pt modelId="{216335AF-735A-441C-B174-34B7F4B8B0C2}" type="sibTrans" cxnId="{4C03820F-BFDD-4177-AB7C-261E1DFAF3C6}">
      <dgm:prSet/>
      <dgm:spPr/>
      <dgm:t>
        <a:bodyPr/>
        <a:lstStyle/>
        <a:p>
          <a:pPr algn="ctr"/>
          <a:endParaRPr lang="en-US"/>
        </a:p>
      </dgm:t>
    </dgm:pt>
    <dgm:pt modelId="{C21693A0-0F11-4D6C-AC94-85C856B1742A}">
      <dgm:prSet phldrT="[Text]"/>
      <dgm:spPr/>
      <dgm:t>
        <a:bodyPr/>
        <a:lstStyle/>
        <a:p>
          <a:pPr algn="ctr"/>
          <a:r>
            <a:rPr lang="en-US"/>
            <a:t>INTERACTION WITH THE RESPECTIVE SUBJECT FACULTY </a:t>
          </a:r>
        </a:p>
      </dgm:t>
    </dgm:pt>
    <dgm:pt modelId="{41B8F4B9-54AC-401D-8CA8-E2D16C20839D}" type="parTrans" cxnId="{9DF8A505-DAD3-419D-BD33-E3A42748619E}">
      <dgm:prSet/>
      <dgm:spPr/>
      <dgm:t>
        <a:bodyPr/>
        <a:lstStyle/>
        <a:p>
          <a:pPr algn="ctr"/>
          <a:endParaRPr lang="en-US"/>
        </a:p>
      </dgm:t>
    </dgm:pt>
    <dgm:pt modelId="{7A438895-7AE6-4FB3-B87A-3738F0C17201}" type="sibTrans" cxnId="{9DF8A505-DAD3-419D-BD33-E3A42748619E}">
      <dgm:prSet/>
      <dgm:spPr/>
      <dgm:t>
        <a:bodyPr/>
        <a:lstStyle/>
        <a:p>
          <a:pPr algn="ctr"/>
          <a:endParaRPr lang="en-US"/>
        </a:p>
      </dgm:t>
    </dgm:pt>
    <dgm:pt modelId="{387C8BA7-80C4-4B18-9436-8815F9E83039}">
      <dgm:prSet phldrT="[Text]"/>
      <dgm:spPr/>
      <dgm:t>
        <a:bodyPr/>
        <a:lstStyle/>
        <a:p>
          <a:pPr algn="ctr"/>
          <a:r>
            <a:rPr lang="en-US"/>
            <a:t>SLIP TEST </a:t>
          </a:r>
        </a:p>
      </dgm:t>
    </dgm:pt>
    <dgm:pt modelId="{D1948116-73B2-41B6-8127-4EAFB3CE8A3F}" type="parTrans" cxnId="{2D152DCE-1AF2-4083-B633-170632CC1A00}">
      <dgm:prSet/>
      <dgm:spPr/>
      <dgm:t>
        <a:bodyPr/>
        <a:lstStyle/>
        <a:p>
          <a:pPr algn="ctr"/>
          <a:endParaRPr lang="en-US"/>
        </a:p>
      </dgm:t>
    </dgm:pt>
    <dgm:pt modelId="{91FD85E4-F1D8-4B7B-A1EA-25F2A79457E3}" type="sibTrans" cxnId="{2D152DCE-1AF2-4083-B633-170632CC1A00}">
      <dgm:prSet/>
      <dgm:spPr/>
      <dgm:t>
        <a:bodyPr/>
        <a:lstStyle/>
        <a:p>
          <a:pPr algn="ctr"/>
          <a:endParaRPr lang="en-US"/>
        </a:p>
      </dgm:t>
    </dgm:pt>
    <dgm:pt modelId="{EBDD67C6-1326-4984-965C-0634ECF31C3D}">
      <dgm:prSet/>
      <dgm:spPr/>
      <dgm:t>
        <a:bodyPr/>
        <a:lstStyle/>
        <a:p>
          <a:pPr algn="ctr"/>
          <a:r>
            <a:rPr lang="en-US"/>
            <a:t>ASSISGNMENTS</a:t>
          </a:r>
        </a:p>
      </dgm:t>
    </dgm:pt>
    <dgm:pt modelId="{E358C4A1-7DA8-438B-BF2E-F6A757909590}" type="parTrans" cxnId="{2AD86094-A2E6-499E-A150-5154E9555643}">
      <dgm:prSet/>
      <dgm:spPr/>
      <dgm:t>
        <a:bodyPr/>
        <a:lstStyle/>
        <a:p>
          <a:pPr algn="ctr"/>
          <a:endParaRPr lang="en-US"/>
        </a:p>
      </dgm:t>
    </dgm:pt>
    <dgm:pt modelId="{C2CEADEC-5D16-4669-BD73-1EAAC6171DD5}" type="sibTrans" cxnId="{2AD86094-A2E6-499E-A150-5154E9555643}">
      <dgm:prSet/>
      <dgm:spPr/>
      <dgm:t>
        <a:bodyPr/>
        <a:lstStyle/>
        <a:p>
          <a:pPr algn="ctr"/>
          <a:endParaRPr lang="en-US"/>
        </a:p>
      </dgm:t>
    </dgm:pt>
    <dgm:pt modelId="{E3206548-A8EA-4F0B-A1D7-A82748A0BC40}">
      <dgm:prSet/>
      <dgm:spPr/>
      <dgm:t>
        <a:bodyPr/>
        <a:lstStyle/>
        <a:p>
          <a:pPr algn="ctr"/>
          <a:r>
            <a:rPr lang="en-US"/>
            <a:t>PERIODIC ASSESSMENTS</a:t>
          </a:r>
        </a:p>
      </dgm:t>
    </dgm:pt>
    <dgm:pt modelId="{D2EA7334-5DF7-48F6-8299-96AE7CC802F8}" type="parTrans" cxnId="{73804DEB-D2E8-43BD-A48C-64897E407A0C}">
      <dgm:prSet/>
      <dgm:spPr/>
      <dgm:t>
        <a:bodyPr/>
        <a:lstStyle/>
        <a:p>
          <a:pPr algn="ctr"/>
          <a:endParaRPr lang="en-US"/>
        </a:p>
      </dgm:t>
    </dgm:pt>
    <dgm:pt modelId="{686B245A-EAAC-442D-8C6F-E4ED311C61F2}" type="sibTrans" cxnId="{73804DEB-D2E8-43BD-A48C-64897E407A0C}">
      <dgm:prSet/>
      <dgm:spPr/>
      <dgm:t>
        <a:bodyPr/>
        <a:lstStyle/>
        <a:p>
          <a:pPr algn="ctr"/>
          <a:endParaRPr lang="en-US"/>
        </a:p>
      </dgm:t>
    </dgm:pt>
    <dgm:pt modelId="{E71D8C16-93EE-43B5-8EA7-2D404AC1C980}">
      <dgm:prSet/>
      <dgm:spPr/>
      <dgm:t>
        <a:bodyPr/>
        <a:lstStyle/>
        <a:p>
          <a:pPr algn="ctr"/>
          <a:r>
            <a:rPr lang="en-US"/>
            <a:t>REVIEWING OF TOUGH TOPICS / CLASSES</a:t>
          </a:r>
        </a:p>
      </dgm:t>
    </dgm:pt>
    <dgm:pt modelId="{BE357232-6C9F-46A1-9B45-6DC8D6A0064C}" type="parTrans" cxnId="{8F0972BB-4EC2-4340-AB22-29735962517C}">
      <dgm:prSet/>
      <dgm:spPr/>
      <dgm:t>
        <a:bodyPr/>
        <a:lstStyle/>
        <a:p>
          <a:pPr algn="ctr"/>
          <a:endParaRPr lang="en-US"/>
        </a:p>
      </dgm:t>
    </dgm:pt>
    <dgm:pt modelId="{8EB4CA3F-7349-489F-A2C3-4A34E9D88249}" type="sibTrans" cxnId="{8F0972BB-4EC2-4340-AB22-29735962517C}">
      <dgm:prSet/>
      <dgm:spPr/>
      <dgm:t>
        <a:bodyPr/>
        <a:lstStyle/>
        <a:p>
          <a:pPr algn="ctr"/>
          <a:endParaRPr lang="en-US"/>
        </a:p>
      </dgm:t>
    </dgm:pt>
    <dgm:pt modelId="{471CF7A1-50C3-4C4E-B7CA-F005A655AEF7}">
      <dgm:prSet/>
      <dgm:spPr/>
      <dgm:t>
        <a:bodyPr/>
        <a:lstStyle/>
        <a:p>
          <a:pPr algn="ctr"/>
          <a:endParaRPr lang="en-US"/>
        </a:p>
      </dgm:t>
    </dgm:pt>
    <dgm:pt modelId="{8DA25142-1F19-4C2C-AF80-D1A42B8F88E3}" type="parTrans" cxnId="{1F3A74B4-27BB-4AD7-84CE-D37048645C4E}">
      <dgm:prSet/>
      <dgm:spPr/>
      <dgm:t>
        <a:bodyPr/>
        <a:lstStyle/>
        <a:p>
          <a:pPr algn="ctr"/>
          <a:endParaRPr lang="en-US"/>
        </a:p>
      </dgm:t>
    </dgm:pt>
    <dgm:pt modelId="{3874DA93-9A67-4878-983B-222E221ED64A}" type="sibTrans" cxnId="{1F3A74B4-27BB-4AD7-84CE-D37048645C4E}">
      <dgm:prSet/>
      <dgm:spPr/>
      <dgm:t>
        <a:bodyPr/>
        <a:lstStyle/>
        <a:p>
          <a:pPr algn="ctr"/>
          <a:endParaRPr lang="en-US"/>
        </a:p>
      </dgm:t>
    </dgm:pt>
    <dgm:pt modelId="{1FD2FE45-B30B-4CB0-B2E2-0FECFC7CC426}">
      <dgm:prSet/>
      <dgm:spPr/>
      <dgm:t>
        <a:bodyPr/>
        <a:lstStyle/>
        <a:p>
          <a:pPr algn="ctr"/>
          <a:endParaRPr lang="en-US"/>
        </a:p>
      </dgm:t>
    </dgm:pt>
    <dgm:pt modelId="{61909764-BF41-4CBD-99DF-4F7B80B4330A}" type="parTrans" cxnId="{CDDFB0F9-8838-4231-BC10-20B66F637A4B}">
      <dgm:prSet/>
      <dgm:spPr/>
      <dgm:t>
        <a:bodyPr/>
        <a:lstStyle/>
        <a:p>
          <a:pPr algn="ctr"/>
          <a:endParaRPr lang="en-US"/>
        </a:p>
      </dgm:t>
    </dgm:pt>
    <dgm:pt modelId="{05088060-EF4B-467F-A0BA-42CE1BE0EF72}" type="sibTrans" cxnId="{CDDFB0F9-8838-4231-BC10-20B66F637A4B}">
      <dgm:prSet/>
      <dgm:spPr/>
      <dgm:t>
        <a:bodyPr/>
        <a:lstStyle/>
        <a:p>
          <a:pPr algn="ctr"/>
          <a:endParaRPr lang="en-US"/>
        </a:p>
      </dgm:t>
    </dgm:pt>
    <dgm:pt modelId="{0514403B-1CD6-4F19-9827-5E8CC4441932}" type="pres">
      <dgm:prSet presAssocID="{09ADF1E0-2EFA-4785-AA9E-69506EDA260A}" presName="linear" presStyleCnt="0">
        <dgm:presLayoutVars>
          <dgm:dir/>
          <dgm:animLvl val="lvl"/>
          <dgm:resizeHandles val="exact"/>
        </dgm:presLayoutVars>
      </dgm:prSet>
      <dgm:spPr/>
      <dgm:t>
        <a:bodyPr/>
        <a:lstStyle/>
        <a:p>
          <a:endParaRPr lang="en-US"/>
        </a:p>
      </dgm:t>
    </dgm:pt>
    <dgm:pt modelId="{069BD28F-0233-46C6-A3AE-6500EBCD161A}" type="pres">
      <dgm:prSet presAssocID="{48E70BA6-BFCA-44A7-ABDC-A2501EE12327}" presName="parentLin" presStyleCnt="0"/>
      <dgm:spPr/>
    </dgm:pt>
    <dgm:pt modelId="{BF5C87F7-E5E2-44D5-8EF8-F6C9554D9742}" type="pres">
      <dgm:prSet presAssocID="{48E70BA6-BFCA-44A7-ABDC-A2501EE12327}" presName="parentLeftMargin" presStyleLbl="node1" presStyleIdx="0" presStyleCnt="6"/>
      <dgm:spPr/>
      <dgm:t>
        <a:bodyPr/>
        <a:lstStyle/>
        <a:p>
          <a:endParaRPr lang="en-US"/>
        </a:p>
      </dgm:t>
    </dgm:pt>
    <dgm:pt modelId="{3B6D6790-B645-4F7D-BE40-B7B32A855256}" type="pres">
      <dgm:prSet presAssocID="{48E70BA6-BFCA-44A7-ABDC-A2501EE12327}" presName="parentText" presStyleLbl="node1" presStyleIdx="0" presStyleCnt="6">
        <dgm:presLayoutVars>
          <dgm:chMax val="0"/>
          <dgm:bulletEnabled val="1"/>
        </dgm:presLayoutVars>
      </dgm:prSet>
      <dgm:spPr/>
      <dgm:t>
        <a:bodyPr/>
        <a:lstStyle/>
        <a:p>
          <a:endParaRPr lang="en-US"/>
        </a:p>
      </dgm:t>
    </dgm:pt>
    <dgm:pt modelId="{3FFB8348-86C4-48D8-8D0D-BE8F004E8E9B}" type="pres">
      <dgm:prSet presAssocID="{48E70BA6-BFCA-44A7-ABDC-A2501EE12327}" presName="negativeSpace" presStyleCnt="0"/>
      <dgm:spPr/>
    </dgm:pt>
    <dgm:pt modelId="{6F31CD6E-631B-4985-990B-161285EF486D}" type="pres">
      <dgm:prSet presAssocID="{48E70BA6-BFCA-44A7-ABDC-A2501EE12327}" presName="childText" presStyleLbl="conFgAcc1" presStyleIdx="0" presStyleCnt="6">
        <dgm:presLayoutVars>
          <dgm:bulletEnabled val="1"/>
        </dgm:presLayoutVars>
      </dgm:prSet>
      <dgm:spPr/>
    </dgm:pt>
    <dgm:pt modelId="{CCF1B419-7E99-48E8-BFC4-FAED4217E026}" type="pres">
      <dgm:prSet presAssocID="{216335AF-735A-441C-B174-34B7F4B8B0C2}" presName="spaceBetweenRectangles" presStyleCnt="0"/>
      <dgm:spPr/>
    </dgm:pt>
    <dgm:pt modelId="{EE67EE8D-14F1-46F9-B72C-0FDE109177EC}" type="pres">
      <dgm:prSet presAssocID="{C21693A0-0F11-4D6C-AC94-85C856B1742A}" presName="parentLin" presStyleCnt="0"/>
      <dgm:spPr/>
    </dgm:pt>
    <dgm:pt modelId="{A902F1B1-B81A-4E3B-BB11-8D1B5F393496}" type="pres">
      <dgm:prSet presAssocID="{C21693A0-0F11-4D6C-AC94-85C856B1742A}" presName="parentLeftMargin" presStyleLbl="node1" presStyleIdx="0" presStyleCnt="6"/>
      <dgm:spPr/>
      <dgm:t>
        <a:bodyPr/>
        <a:lstStyle/>
        <a:p>
          <a:endParaRPr lang="en-US"/>
        </a:p>
      </dgm:t>
    </dgm:pt>
    <dgm:pt modelId="{AE23D074-12E8-4DB1-B242-9C2D17B5CB3F}" type="pres">
      <dgm:prSet presAssocID="{C21693A0-0F11-4D6C-AC94-85C856B1742A}" presName="parentText" presStyleLbl="node1" presStyleIdx="1" presStyleCnt="6" custLinFactNeighborY="-13286">
        <dgm:presLayoutVars>
          <dgm:chMax val="0"/>
          <dgm:bulletEnabled val="1"/>
        </dgm:presLayoutVars>
      </dgm:prSet>
      <dgm:spPr/>
      <dgm:t>
        <a:bodyPr/>
        <a:lstStyle/>
        <a:p>
          <a:endParaRPr lang="en-US"/>
        </a:p>
      </dgm:t>
    </dgm:pt>
    <dgm:pt modelId="{7A2703DA-6000-4273-ACDF-CFD0D2A0C9DD}" type="pres">
      <dgm:prSet presAssocID="{C21693A0-0F11-4D6C-AC94-85C856B1742A}" presName="negativeSpace" presStyleCnt="0"/>
      <dgm:spPr/>
    </dgm:pt>
    <dgm:pt modelId="{561256CF-07E3-4479-9F27-865662956B03}" type="pres">
      <dgm:prSet presAssocID="{C21693A0-0F11-4D6C-AC94-85C856B1742A}" presName="childText" presStyleLbl="conFgAcc1" presStyleIdx="1" presStyleCnt="6">
        <dgm:presLayoutVars>
          <dgm:bulletEnabled val="1"/>
        </dgm:presLayoutVars>
      </dgm:prSet>
      <dgm:spPr/>
    </dgm:pt>
    <dgm:pt modelId="{66B0B9F9-18AF-4153-911A-3928F296986A}" type="pres">
      <dgm:prSet presAssocID="{7A438895-7AE6-4FB3-B87A-3738F0C17201}" presName="spaceBetweenRectangles" presStyleCnt="0"/>
      <dgm:spPr/>
    </dgm:pt>
    <dgm:pt modelId="{15F9F53D-BEE6-481B-BEA3-1B2223037DB7}" type="pres">
      <dgm:prSet presAssocID="{387C8BA7-80C4-4B18-9436-8815F9E83039}" presName="parentLin" presStyleCnt="0"/>
      <dgm:spPr/>
    </dgm:pt>
    <dgm:pt modelId="{30D7C2D6-26EB-4861-94AE-CD5C9CC27F75}" type="pres">
      <dgm:prSet presAssocID="{387C8BA7-80C4-4B18-9436-8815F9E83039}" presName="parentLeftMargin" presStyleLbl="node1" presStyleIdx="1" presStyleCnt="6"/>
      <dgm:spPr/>
      <dgm:t>
        <a:bodyPr/>
        <a:lstStyle/>
        <a:p>
          <a:endParaRPr lang="en-US"/>
        </a:p>
      </dgm:t>
    </dgm:pt>
    <dgm:pt modelId="{A90B805B-D42F-4BA9-85EF-84140EA86099}" type="pres">
      <dgm:prSet presAssocID="{387C8BA7-80C4-4B18-9436-8815F9E83039}" presName="parentText" presStyleLbl="node1" presStyleIdx="2" presStyleCnt="6">
        <dgm:presLayoutVars>
          <dgm:chMax val="0"/>
          <dgm:bulletEnabled val="1"/>
        </dgm:presLayoutVars>
      </dgm:prSet>
      <dgm:spPr/>
      <dgm:t>
        <a:bodyPr/>
        <a:lstStyle/>
        <a:p>
          <a:endParaRPr lang="en-US"/>
        </a:p>
      </dgm:t>
    </dgm:pt>
    <dgm:pt modelId="{42450848-13BB-4210-80C6-165CC987AA7C}" type="pres">
      <dgm:prSet presAssocID="{387C8BA7-80C4-4B18-9436-8815F9E83039}" presName="negativeSpace" presStyleCnt="0"/>
      <dgm:spPr/>
    </dgm:pt>
    <dgm:pt modelId="{127BCAFD-82FE-48DB-B295-0EFAC3C41763}" type="pres">
      <dgm:prSet presAssocID="{387C8BA7-80C4-4B18-9436-8815F9E83039}" presName="childText" presStyleLbl="conFgAcc1" presStyleIdx="2" presStyleCnt="6">
        <dgm:presLayoutVars>
          <dgm:bulletEnabled val="1"/>
        </dgm:presLayoutVars>
      </dgm:prSet>
      <dgm:spPr/>
    </dgm:pt>
    <dgm:pt modelId="{3796A4FA-7EF1-4C61-9E3D-1E39918FC78E}" type="pres">
      <dgm:prSet presAssocID="{91FD85E4-F1D8-4B7B-A1EA-25F2A79457E3}" presName="spaceBetweenRectangles" presStyleCnt="0"/>
      <dgm:spPr/>
    </dgm:pt>
    <dgm:pt modelId="{833893B9-D687-40B1-AC3E-77EC9A07119E}" type="pres">
      <dgm:prSet presAssocID="{EBDD67C6-1326-4984-965C-0634ECF31C3D}" presName="parentLin" presStyleCnt="0"/>
      <dgm:spPr/>
    </dgm:pt>
    <dgm:pt modelId="{7A267AD7-F82F-446F-B913-F2BD2DE0B9F1}" type="pres">
      <dgm:prSet presAssocID="{EBDD67C6-1326-4984-965C-0634ECF31C3D}" presName="parentLeftMargin" presStyleLbl="node1" presStyleIdx="2" presStyleCnt="6"/>
      <dgm:spPr/>
      <dgm:t>
        <a:bodyPr/>
        <a:lstStyle/>
        <a:p>
          <a:endParaRPr lang="en-US"/>
        </a:p>
      </dgm:t>
    </dgm:pt>
    <dgm:pt modelId="{A26572AE-FC91-42B5-8FBE-5B13C2DBB1CB}" type="pres">
      <dgm:prSet presAssocID="{EBDD67C6-1326-4984-965C-0634ECF31C3D}" presName="parentText" presStyleLbl="node1" presStyleIdx="3" presStyleCnt="6">
        <dgm:presLayoutVars>
          <dgm:chMax val="0"/>
          <dgm:bulletEnabled val="1"/>
        </dgm:presLayoutVars>
      </dgm:prSet>
      <dgm:spPr/>
      <dgm:t>
        <a:bodyPr/>
        <a:lstStyle/>
        <a:p>
          <a:endParaRPr lang="en-US"/>
        </a:p>
      </dgm:t>
    </dgm:pt>
    <dgm:pt modelId="{058149ED-DC3E-44F6-90A7-A08BCE6FBC28}" type="pres">
      <dgm:prSet presAssocID="{EBDD67C6-1326-4984-965C-0634ECF31C3D}" presName="negativeSpace" presStyleCnt="0"/>
      <dgm:spPr/>
    </dgm:pt>
    <dgm:pt modelId="{494A8350-1937-43D2-AB68-68B6223EE95E}" type="pres">
      <dgm:prSet presAssocID="{EBDD67C6-1326-4984-965C-0634ECF31C3D}" presName="childText" presStyleLbl="conFgAcc1" presStyleIdx="3" presStyleCnt="6">
        <dgm:presLayoutVars>
          <dgm:bulletEnabled val="1"/>
        </dgm:presLayoutVars>
      </dgm:prSet>
      <dgm:spPr/>
    </dgm:pt>
    <dgm:pt modelId="{57E1A6FF-66F6-4408-BEAF-E09BCF98B84D}" type="pres">
      <dgm:prSet presAssocID="{C2CEADEC-5D16-4669-BD73-1EAAC6171DD5}" presName="spaceBetweenRectangles" presStyleCnt="0"/>
      <dgm:spPr/>
    </dgm:pt>
    <dgm:pt modelId="{D49B5368-6BA6-4B71-9AD7-5A1BD48B565A}" type="pres">
      <dgm:prSet presAssocID="{E71D8C16-93EE-43B5-8EA7-2D404AC1C980}" presName="parentLin" presStyleCnt="0"/>
      <dgm:spPr/>
    </dgm:pt>
    <dgm:pt modelId="{C246CA13-190D-4BE7-BB4F-0E2A299D1741}" type="pres">
      <dgm:prSet presAssocID="{E71D8C16-93EE-43B5-8EA7-2D404AC1C980}" presName="parentLeftMargin" presStyleLbl="node1" presStyleIdx="3" presStyleCnt="6"/>
      <dgm:spPr/>
      <dgm:t>
        <a:bodyPr/>
        <a:lstStyle/>
        <a:p>
          <a:endParaRPr lang="en-US"/>
        </a:p>
      </dgm:t>
    </dgm:pt>
    <dgm:pt modelId="{33CD5377-CB10-4C9A-A12C-C5895234A7C1}" type="pres">
      <dgm:prSet presAssocID="{E71D8C16-93EE-43B5-8EA7-2D404AC1C980}" presName="parentText" presStyleLbl="node1" presStyleIdx="4" presStyleCnt="6">
        <dgm:presLayoutVars>
          <dgm:chMax val="0"/>
          <dgm:bulletEnabled val="1"/>
        </dgm:presLayoutVars>
      </dgm:prSet>
      <dgm:spPr/>
      <dgm:t>
        <a:bodyPr/>
        <a:lstStyle/>
        <a:p>
          <a:endParaRPr lang="en-US"/>
        </a:p>
      </dgm:t>
    </dgm:pt>
    <dgm:pt modelId="{0F60CD93-0129-4FC1-A2F2-16416011973C}" type="pres">
      <dgm:prSet presAssocID="{E71D8C16-93EE-43B5-8EA7-2D404AC1C980}" presName="negativeSpace" presStyleCnt="0"/>
      <dgm:spPr/>
    </dgm:pt>
    <dgm:pt modelId="{AB0BADF2-076E-4C17-AB02-4EEA635EE99D}" type="pres">
      <dgm:prSet presAssocID="{E71D8C16-93EE-43B5-8EA7-2D404AC1C980}" presName="childText" presStyleLbl="conFgAcc1" presStyleIdx="4" presStyleCnt="6">
        <dgm:presLayoutVars>
          <dgm:bulletEnabled val="1"/>
        </dgm:presLayoutVars>
      </dgm:prSet>
      <dgm:spPr/>
      <dgm:t>
        <a:bodyPr/>
        <a:lstStyle/>
        <a:p>
          <a:endParaRPr lang="en-US"/>
        </a:p>
      </dgm:t>
    </dgm:pt>
    <dgm:pt modelId="{F8808C58-8C03-4DB2-A333-9A095BFF76FC}" type="pres">
      <dgm:prSet presAssocID="{8EB4CA3F-7349-489F-A2C3-4A34E9D88249}" presName="spaceBetweenRectangles" presStyleCnt="0"/>
      <dgm:spPr/>
    </dgm:pt>
    <dgm:pt modelId="{18CB938F-3942-40D9-BDEC-BD742F9D8C07}" type="pres">
      <dgm:prSet presAssocID="{E3206548-A8EA-4F0B-A1D7-A82748A0BC40}" presName="parentLin" presStyleCnt="0"/>
      <dgm:spPr/>
    </dgm:pt>
    <dgm:pt modelId="{A29632C9-D6F7-4983-9063-32D0952444BA}" type="pres">
      <dgm:prSet presAssocID="{E3206548-A8EA-4F0B-A1D7-A82748A0BC40}" presName="parentLeftMargin" presStyleLbl="node1" presStyleIdx="4" presStyleCnt="6"/>
      <dgm:spPr/>
      <dgm:t>
        <a:bodyPr/>
        <a:lstStyle/>
        <a:p>
          <a:endParaRPr lang="en-US"/>
        </a:p>
      </dgm:t>
    </dgm:pt>
    <dgm:pt modelId="{4A23C36F-D5C0-477A-8B1C-322555C044C2}" type="pres">
      <dgm:prSet presAssocID="{E3206548-A8EA-4F0B-A1D7-A82748A0BC40}" presName="parentText" presStyleLbl="node1" presStyleIdx="5" presStyleCnt="6">
        <dgm:presLayoutVars>
          <dgm:chMax val="0"/>
          <dgm:bulletEnabled val="1"/>
        </dgm:presLayoutVars>
      </dgm:prSet>
      <dgm:spPr/>
      <dgm:t>
        <a:bodyPr/>
        <a:lstStyle/>
        <a:p>
          <a:endParaRPr lang="en-US"/>
        </a:p>
      </dgm:t>
    </dgm:pt>
    <dgm:pt modelId="{D35759B6-A3AE-4E8B-9862-487E0D83303C}" type="pres">
      <dgm:prSet presAssocID="{E3206548-A8EA-4F0B-A1D7-A82748A0BC40}" presName="negativeSpace" presStyleCnt="0"/>
      <dgm:spPr/>
    </dgm:pt>
    <dgm:pt modelId="{F0989F63-B6C5-4E96-AD0F-D3148E6D2FE1}" type="pres">
      <dgm:prSet presAssocID="{E3206548-A8EA-4F0B-A1D7-A82748A0BC40}" presName="childText" presStyleLbl="conFgAcc1" presStyleIdx="5" presStyleCnt="6">
        <dgm:presLayoutVars>
          <dgm:bulletEnabled val="1"/>
        </dgm:presLayoutVars>
      </dgm:prSet>
      <dgm:spPr/>
      <dgm:t>
        <a:bodyPr/>
        <a:lstStyle/>
        <a:p>
          <a:endParaRPr lang="en-US"/>
        </a:p>
      </dgm:t>
    </dgm:pt>
  </dgm:ptLst>
  <dgm:cxnLst>
    <dgm:cxn modelId="{92DA5260-87D8-49E3-ABFB-A31CFC8091E5}" type="presOf" srcId="{48E70BA6-BFCA-44A7-ABDC-A2501EE12327}" destId="{3B6D6790-B645-4F7D-BE40-B7B32A855256}" srcOrd="1" destOrd="0" presId="urn:microsoft.com/office/officeart/2005/8/layout/list1"/>
    <dgm:cxn modelId="{169AC506-ADEA-4472-A458-316CC2177C4D}" type="presOf" srcId="{EBDD67C6-1326-4984-965C-0634ECF31C3D}" destId="{7A267AD7-F82F-446F-B913-F2BD2DE0B9F1}" srcOrd="0" destOrd="0" presId="urn:microsoft.com/office/officeart/2005/8/layout/list1"/>
    <dgm:cxn modelId="{73804DEB-D2E8-43BD-A48C-64897E407A0C}" srcId="{09ADF1E0-2EFA-4785-AA9E-69506EDA260A}" destId="{E3206548-A8EA-4F0B-A1D7-A82748A0BC40}" srcOrd="5" destOrd="0" parTransId="{D2EA7334-5DF7-48F6-8299-96AE7CC802F8}" sibTransId="{686B245A-EAAC-442D-8C6F-E4ED311C61F2}"/>
    <dgm:cxn modelId="{F22B336B-C4CC-48D8-B5CA-697D45DACC82}" type="presOf" srcId="{E71D8C16-93EE-43B5-8EA7-2D404AC1C980}" destId="{33CD5377-CB10-4C9A-A12C-C5895234A7C1}" srcOrd="1" destOrd="0" presId="urn:microsoft.com/office/officeart/2005/8/layout/list1"/>
    <dgm:cxn modelId="{FFE065B3-CF00-496A-8781-72B78A4BA977}" type="presOf" srcId="{EBDD67C6-1326-4984-965C-0634ECF31C3D}" destId="{A26572AE-FC91-42B5-8FBE-5B13C2DBB1CB}" srcOrd="1" destOrd="0" presId="urn:microsoft.com/office/officeart/2005/8/layout/list1"/>
    <dgm:cxn modelId="{F560EC3F-9638-4C8B-8285-E440578223D5}" type="presOf" srcId="{387C8BA7-80C4-4B18-9436-8815F9E83039}" destId="{30D7C2D6-26EB-4861-94AE-CD5C9CC27F75}" srcOrd="0" destOrd="0" presId="urn:microsoft.com/office/officeart/2005/8/layout/list1"/>
    <dgm:cxn modelId="{0F93365A-F44C-4643-9AE8-7DB04A694E64}" type="presOf" srcId="{1FD2FE45-B30B-4CB0-B2E2-0FECFC7CC426}" destId="{AB0BADF2-076E-4C17-AB02-4EEA635EE99D}" srcOrd="0" destOrd="0" presId="urn:microsoft.com/office/officeart/2005/8/layout/list1"/>
    <dgm:cxn modelId="{A68A1A92-AB9A-4102-A4A3-5C0E116D7C80}" type="presOf" srcId="{E3206548-A8EA-4F0B-A1D7-A82748A0BC40}" destId="{A29632C9-D6F7-4983-9063-32D0952444BA}" srcOrd="0" destOrd="0" presId="urn:microsoft.com/office/officeart/2005/8/layout/list1"/>
    <dgm:cxn modelId="{CDDFB0F9-8838-4231-BC10-20B66F637A4B}" srcId="{E71D8C16-93EE-43B5-8EA7-2D404AC1C980}" destId="{1FD2FE45-B30B-4CB0-B2E2-0FECFC7CC426}" srcOrd="0" destOrd="0" parTransId="{61909764-BF41-4CBD-99DF-4F7B80B4330A}" sibTransId="{05088060-EF4B-467F-A0BA-42CE1BE0EF72}"/>
    <dgm:cxn modelId="{3CC4D705-DFEA-4A16-B388-02D5D55BFF11}" type="presOf" srcId="{C21693A0-0F11-4D6C-AC94-85C856B1742A}" destId="{A902F1B1-B81A-4E3B-BB11-8D1B5F393496}" srcOrd="0" destOrd="0" presId="urn:microsoft.com/office/officeart/2005/8/layout/list1"/>
    <dgm:cxn modelId="{2AD86094-A2E6-499E-A150-5154E9555643}" srcId="{09ADF1E0-2EFA-4785-AA9E-69506EDA260A}" destId="{EBDD67C6-1326-4984-965C-0634ECF31C3D}" srcOrd="3" destOrd="0" parTransId="{E358C4A1-7DA8-438B-BF2E-F6A757909590}" sibTransId="{C2CEADEC-5D16-4669-BD73-1EAAC6171DD5}"/>
    <dgm:cxn modelId="{D8AF70E3-B402-4837-A540-60C0AEEB8E5C}" type="presOf" srcId="{09ADF1E0-2EFA-4785-AA9E-69506EDA260A}" destId="{0514403B-1CD6-4F19-9827-5E8CC4441932}" srcOrd="0" destOrd="0" presId="urn:microsoft.com/office/officeart/2005/8/layout/list1"/>
    <dgm:cxn modelId="{C45BAD5B-A6EA-4376-B176-FD2FBE3DAB54}" type="presOf" srcId="{E71D8C16-93EE-43B5-8EA7-2D404AC1C980}" destId="{C246CA13-190D-4BE7-BB4F-0E2A299D1741}" srcOrd="0" destOrd="0" presId="urn:microsoft.com/office/officeart/2005/8/layout/list1"/>
    <dgm:cxn modelId="{9DF8A505-DAD3-419D-BD33-E3A42748619E}" srcId="{09ADF1E0-2EFA-4785-AA9E-69506EDA260A}" destId="{C21693A0-0F11-4D6C-AC94-85C856B1742A}" srcOrd="1" destOrd="0" parTransId="{41B8F4B9-54AC-401D-8CA8-E2D16C20839D}" sibTransId="{7A438895-7AE6-4FB3-B87A-3738F0C17201}"/>
    <dgm:cxn modelId="{ED8E1DCC-784F-4A5F-96C2-7188A64C9EEA}" type="presOf" srcId="{471CF7A1-50C3-4C4E-B7CA-F005A655AEF7}" destId="{F0989F63-B6C5-4E96-AD0F-D3148E6D2FE1}" srcOrd="0" destOrd="0" presId="urn:microsoft.com/office/officeart/2005/8/layout/list1"/>
    <dgm:cxn modelId="{E5048F46-E868-4F4F-80C0-3E561BCD911C}" type="presOf" srcId="{387C8BA7-80C4-4B18-9436-8815F9E83039}" destId="{A90B805B-D42F-4BA9-85EF-84140EA86099}" srcOrd="1" destOrd="0" presId="urn:microsoft.com/office/officeart/2005/8/layout/list1"/>
    <dgm:cxn modelId="{1416B2C1-F3C2-4007-B40A-42B0C610B49E}" type="presOf" srcId="{E3206548-A8EA-4F0B-A1D7-A82748A0BC40}" destId="{4A23C36F-D5C0-477A-8B1C-322555C044C2}" srcOrd="1" destOrd="0" presId="urn:microsoft.com/office/officeart/2005/8/layout/list1"/>
    <dgm:cxn modelId="{8F0972BB-4EC2-4340-AB22-29735962517C}" srcId="{09ADF1E0-2EFA-4785-AA9E-69506EDA260A}" destId="{E71D8C16-93EE-43B5-8EA7-2D404AC1C980}" srcOrd="4" destOrd="0" parTransId="{BE357232-6C9F-46A1-9B45-6DC8D6A0064C}" sibTransId="{8EB4CA3F-7349-489F-A2C3-4A34E9D88249}"/>
    <dgm:cxn modelId="{4C03820F-BFDD-4177-AB7C-261E1DFAF3C6}" srcId="{09ADF1E0-2EFA-4785-AA9E-69506EDA260A}" destId="{48E70BA6-BFCA-44A7-ABDC-A2501EE12327}" srcOrd="0" destOrd="0" parTransId="{C0B4432D-240E-49A8-9293-D5D0BE2A6C5C}" sibTransId="{216335AF-735A-441C-B174-34B7F4B8B0C2}"/>
    <dgm:cxn modelId="{52B5E9B4-D3A5-48C1-843D-EEEC15892F70}" type="presOf" srcId="{48E70BA6-BFCA-44A7-ABDC-A2501EE12327}" destId="{BF5C87F7-E5E2-44D5-8EF8-F6C9554D9742}" srcOrd="0" destOrd="0" presId="urn:microsoft.com/office/officeart/2005/8/layout/list1"/>
    <dgm:cxn modelId="{2D152DCE-1AF2-4083-B633-170632CC1A00}" srcId="{09ADF1E0-2EFA-4785-AA9E-69506EDA260A}" destId="{387C8BA7-80C4-4B18-9436-8815F9E83039}" srcOrd="2" destOrd="0" parTransId="{D1948116-73B2-41B6-8127-4EAFB3CE8A3F}" sibTransId="{91FD85E4-F1D8-4B7B-A1EA-25F2A79457E3}"/>
    <dgm:cxn modelId="{481FC0E6-9C26-4E66-9170-917516FE6F5D}" type="presOf" srcId="{C21693A0-0F11-4D6C-AC94-85C856B1742A}" destId="{AE23D074-12E8-4DB1-B242-9C2D17B5CB3F}" srcOrd="1" destOrd="0" presId="urn:microsoft.com/office/officeart/2005/8/layout/list1"/>
    <dgm:cxn modelId="{1F3A74B4-27BB-4AD7-84CE-D37048645C4E}" srcId="{E3206548-A8EA-4F0B-A1D7-A82748A0BC40}" destId="{471CF7A1-50C3-4C4E-B7CA-F005A655AEF7}" srcOrd="0" destOrd="0" parTransId="{8DA25142-1F19-4C2C-AF80-D1A42B8F88E3}" sibTransId="{3874DA93-9A67-4878-983B-222E221ED64A}"/>
    <dgm:cxn modelId="{C6983206-DEE7-4BF5-9913-6954B5536AC2}" type="presParOf" srcId="{0514403B-1CD6-4F19-9827-5E8CC4441932}" destId="{069BD28F-0233-46C6-A3AE-6500EBCD161A}" srcOrd="0" destOrd="0" presId="urn:microsoft.com/office/officeart/2005/8/layout/list1"/>
    <dgm:cxn modelId="{4F2F77BE-A5A8-4812-AE5E-26DA97536547}" type="presParOf" srcId="{069BD28F-0233-46C6-A3AE-6500EBCD161A}" destId="{BF5C87F7-E5E2-44D5-8EF8-F6C9554D9742}" srcOrd="0" destOrd="0" presId="urn:microsoft.com/office/officeart/2005/8/layout/list1"/>
    <dgm:cxn modelId="{A8AEE319-27D6-40C5-93C4-2A65E919FAB0}" type="presParOf" srcId="{069BD28F-0233-46C6-A3AE-6500EBCD161A}" destId="{3B6D6790-B645-4F7D-BE40-B7B32A855256}" srcOrd="1" destOrd="0" presId="urn:microsoft.com/office/officeart/2005/8/layout/list1"/>
    <dgm:cxn modelId="{4E8B373F-4069-4D08-8278-A823AE1660B9}" type="presParOf" srcId="{0514403B-1CD6-4F19-9827-5E8CC4441932}" destId="{3FFB8348-86C4-48D8-8D0D-BE8F004E8E9B}" srcOrd="1" destOrd="0" presId="urn:microsoft.com/office/officeart/2005/8/layout/list1"/>
    <dgm:cxn modelId="{1B422F8A-FF10-4D0F-8ABD-6D51EE932E49}" type="presParOf" srcId="{0514403B-1CD6-4F19-9827-5E8CC4441932}" destId="{6F31CD6E-631B-4985-990B-161285EF486D}" srcOrd="2" destOrd="0" presId="urn:microsoft.com/office/officeart/2005/8/layout/list1"/>
    <dgm:cxn modelId="{DB0388E0-155E-4D88-8BEF-76A8B89DD4E2}" type="presParOf" srcId="{0514403B-1CD6-4F19-9827-5E8CC4441932}" destId="{CCF1B419-7E99-48E8-BFC4-FAED4217E026}" srcOrd="3" destOrd="0" presId="urn:microsoft.com/office/officeart/2005/8/layout/list1"/>
    <dgm:cxn modelId="{11697227-8F7D-4BFB-A993-6E2537FFF0AE}" type="presParOf" srcId="{0514403B-1CD6-4F19-9827-5E8CC4441932}" destId="{EE67EE8D-14F1-46F9-B72C-0FDE109177EC}" srcOrd="4" destOrd="0" presId="urn:microsoft.com/office/officeart/2005/8/layout/list1"/>
    <dgm:cxn modelId="{2E3C886A-3410-4339-9F11-1E2D66A6A44A}" type="presParOf" srcId="{EE67EE8D-14F1-46F9-B72C-0FDE109177EC}" destId="{A902F1B1-B81A-4E3B-BB11-8D1B5F393496}" srcOrd="0" destOrd="0" presId="urn:microsoft.com/office/officeart/2005/8/layout/list1"/>
    <dgm:cxn modelId="{480390EE-7245-4EB8-B98C-59FC61338C29}" type="presParOf" srcId="{EE67EE8D-14F1-46F9-B72C-0FDE109177EC}" destId="{AE23D074-12E8-4DB1-B242-9C2D17B5CB3F}" srcOrd="1" destOrd="0" presId="urn:microsoft.com/office/officeart/2005/8/layout/list1"/>
    <dgm:cxn modelId="{E6FAA7E8-7198-45AB-B30C-58F7ABFD6CF9}" type="presParOf" srcId="{0514403B-1CD6-4F19-9827-5E8CC4441932}" destId="{7A2703DA-6000-4273-ACDF-CFD0D2A0C9DD}" srcOrd="5" destOrd="0" presId="urn:microsoft.com/office/officeart/2005/8/layout/list1"/>
    <dgm:cxn modelId="{9C212F49-1BDE-4E15-AB03-D70AFF7FA255}" type="presParOf" srcId="{0514403B-1CD6-4F19-9827-5E8CC4441932}" destId="{561256CF-07E3-4479-9F27-865662956B03}" srcOrd="6" destOrd="0" presId="urn:microsoft.com/office/officeart/2005/8/layout/list1"/>
    <dgm:cxn modelId="{DDFC6ACF-1540-4122-A022-8DA17C1FFFF0}" type="presParOf" srcId="{0514403B-1CD6-4F19-9827-5E8CC4441932}" destId="{66B0B9F9-18AF-4153-911A-3928F296986A}" srcOrd="7" destOrd="0" presId="urn:microsoft.com/office/officeart/2005/8/layout/list1"/>
    <dgm:cxn modelId="{F92504C4-3206-4A93-951A-AF78AA01B488}" type="presParOf" srcId="{0514403B-1CD6-4F19-9827-5E8CC4441932}" destId="{15F9F53D-BEE6-481B-BEA3-1B2223037DB7}" srcOrd="8" destOrd="0" presId="urn:microsoft.com/office/officeart/2005/8/layout/list1"/>
    <dgm:cxn modelId="{079DFCA8-0F55-44F4-B279-298FE4997046}" type="presParOf" srcId="{15F9F53D-BEE6-481B-BEA3-1B2223037DB7}" destId="{30D7C2D6-26EB-4861-94AE-CD5C9CC27F75}" srcOrd="0" destOrd="0" presId="urn:microsoft.com/office/officeart/2005/8/layout/list1"/>
    <dgm:cxn modelId="{EFB156B7-6589-4C2C-9C9B-863AB4529D30}" type="presParOf" srcId="{15F9F53D-BEE6-481B-BEA3-1B2223037DB7}" destId="{A90B805B-D42F-4BA9-85EF-84140EA86099}" srcOrd="1" destOrd="0" presId="urn:microsoft.com/office/officeart/2005/8/layout/list1"/>
    <dgm:cxn modelId="{114BB5B3-FC19-4349-8541-E37513B55870}" type="presParOf" srcId="{0514403B-1CD6-4F19-9827-5E8CC4441932}" destId="{42450848-13BB-4210-80C6-165CC987AA7C}" srcOrd="9" destOrd="0" presId="urn:microsoft.com/office/officeart/2005/8/layout/list1"/>
    <dgm:cxn modelId="{24022D77-DC62-4C2E-9600-073ECB3FD2C1}" type="presParOf" srcId="{0514403B-1CD6-4F19-9827-5E8CC4441932}" destId="{127BCAFD-82FE-48DB-B295-0EFAC3C41763}" srcOrd="10" destOrd="0" presId="urn:microsoft.com/office/officeart/2005/8/layout/list1"/>
    <dgm:cxn modelId="{28729E60-D59C-41DC-803A-D449653EB4C4}" type="presParOf" srcId="{0514403B-1CD6-4F19-9827-5E8CC4441932}" destId="{3796A4FA-7EF1-4C61-9E3D-1E39918FC78E}" srcOrd="11" destOrd="0" presId="urn:microsoft.com/office/officeart/2005/8/layout/list1"/>
    <dgm:cxn modelId="{6059CACA-53E5-45AB-8E3E-F8A776280585}" type="presParOf" srcId="{0514403B-1CD6-4F19-9827-5E8CC4441932}" destId="{833893B9-D687-40B1-AC3E-77EC9A07119E}" srcOrd="12" destOrd="0" presId="urn:microsoft.com/office/officeart/2005/8/layout/list1"/>
    <dgm:cxn modelId="{A7C311F7-B9A3-4662-90FC-5BB4CCFC6268}" type="presParOf" srcId="{833893B9-D687-40B1-AC3E-77EC9A07119E}" destId="{7A267AD7-F82F-446F-B913-F2BD2DE0B9F1}" srcOrd="0" destOrd="0" presId="urn:microsoft.com/office/officeart/2005/8/layout/list1"/>
    <dgm:cxn modelId="{090BA9F3-614B-4ADC-AA49-8BD9F92E781B}" type="presParOf" srcId="{833893B9-D687-40B1-AC3E-77EC9A07119E}" destId="{A26572AE-FC91-42B5-8FBE-5B13C2DBB1CB}" srcOrd="1" destOrd="0" presId="urn:microsoft.com/office/officeart/2005/8/layout/list1"/>
    <dgm:cxn modelId="{CB7F1A19-BDD2-4E43-BB3C-4F1C7CB65BA7}" type="presParOf" srcId="{0514403B-1CD6-4F19-9827-5E8CC4441932}" destId="{058149ED-DC3E-44F6-90A7-A08BCE6FBC28}" srcOrd="13" destOrd="0" presId="urn:microsoft.com/office/officeart/2005/8/layout/list1"/>
    <dgm:cxn modelId="{B9132376-4997-4D23-B717-E3EC88EB7D90}" type="presParOf" srcId="{0514403B-1CD6-4F19-9827-5E8CC4441932}" destId="{494A8350-1937-43D2-AB68-68B6223EE95E}" srcOrd="14" destOrd="0" presId="urn:microsoft.com/office/officeart/2005/8/layout/list1"/>
    <dgm:cxn modelId="{90CB4D9E-7CB2-471D-A4F5-8A3F4306DD83}" type="presParOf" srcId="{0514403B-1CD6-4F19-9827-5E8CC4441932}" destId="{57E1A6FF-66F6-4408-BEAF-E09BCF98B84D}" srcOrd="15" destOrd="0" presId="urn:microsoft.com/office/officeart/2005/8/layout/list1"/>
    <dgm:cxn modelId="{AC7C0CE5-0D09-4A9E-9D7F-ADC3CA58DEB1}" type="presParOf" srcId="{0514403B-1CD6-4F19-9827-5E8CC4441932}" destId="{D49B5368-6BA6-4B71-9AD7-5A1BD48B565A}" srcOrd="16" destOrd="0" presId="urn:microsoft.com/office/officeart/2005/8/layout/list1"/>
    <dgm:cxn modelId="{9A883335-F54A-4A20-A57B-28798652B49E}" type="presParOf" srcId="{D49B5368-6BA6-4B71-9AD7-5A1BD48B565A}" destId="{C246CA13-190D-4BE7-BB4F-0E2A299D1741}" srcOrd="0" destOrd="0" presId="urn:microsoft.com/office/officeart/2005/8/layout/list1"/>
    <dgm:cxn modelId="{0E40A33A-4927-4EC2-AC83-C0D47C77B43B}" type="presParOf" srcId="{D49B5368-6BA6-4B71-9AD7-5A1BD48B565A}" destId="{33CD5377-CB10-4C9A-A12C-C5895234A7C1}" srcOrd="1" destOrd="0" presId="urn:microsoft.com/office/officeart/2005/8/layout/list1"/>
    <dgm:cxn modelId="{846CBDBD-B1F7-4E6B-A512-59B9BFFB9D40}" type="presParOf" srcId="{0514403B-1CD6-4F19-9827-5E8CC4441932}" destId="{0F60CD93-0129-4FC1-A2F2-16416011973C}" srcOrd="17" destOrd="0" presId="urn:microsoft.com/office/officeart/2005/8/layout/list1"/>
    <dgm:cxn modelId="{3B74C132-BBB8-48C1-8C5A-EBE6DBD0ABB0}" type="presParOf" srcId="{0514403B-1CD6-4F19-9827-5E8CC4441932}" destId="{AB0BADF2-076E-4C17-AB02-4EEA635EE99D}" srcOrd="18" destOrd="0" presId="urn:microsoft.com/office/officeart/2005/8/layout/list1"/>
    <dgm:cxn modelId="{86F580A2-EA5D-4A51-89F1-8711A6885134}" type="presParOf" srcId="{0514403B-1CD6-4F19-9827-5E8CC4441932}" destId="{F8808C58-8C03-4DB2-A333-9A095BFF76FC}" srcOrd="19" destOrd="0" presId="urn:microsoft.com/office/officeart/2005/8/layout/list1"/>
    <dgm:cxn modelId="{C3E321F5-46C6-4C8C-A9D5-6691F0AA7452}" type="presParOf" srcId="{0514403B-1CD6-4F19-9827-5E8CC4441932}" destId="{18CB938F-3942-40D9-BDEC-BD742F9D8C07}" srcOrd="20" destOrd="0" presId="urn:microsoft.com/office/officeart/2005/8/layout/list1"/>
    <dgm:cxn modelId="{42807D8A-8BA7-43E3-AF40-D2035C9B0340}" type="presParOf" srcId="{18CB938F-3942-40D9-BDEC-BD742F9D8C07}" destId="{A29632C9-D6F7-4983-9063-32D0952444BA}" srcOrd="0" destOrd="0" presId="urn:microsoft.com/office/officeart/2005/8/layout/list1"/>
    <dgm:cxn modelId="{2856EB02-3316-4E47-BDFD-01FD1F1D3063}" type="presParOf" srcId="{18CB938F-3942-40D9-BDEC-BD742F9D8C07}" destId="{4A23C36F-D5C0-477A-8B1C-322555C044C2}" srcOrd="1" destOrd="0" presId="urn:microsoft.com/office/officeart/2005/8/layout/list1"/>
    <dgm:cxn modelId="{2EC6E996-5F19-4137-A446-1C55C718A3DA}" type="presParOf" srcId="{0514403B-1CD6-4F19-9827-5E8CC4441932}" destId="{D35759B6-A3AE-4E8B-9862-487E0D83303C}" srcOrd="21" destOrd="0" presId="urn:microsoft.com/office/officeart/2005/8/layout/list1"/>
    <dgm:cxn modelId="{9B4DAB1B-2AC5-47F9-842F-18E744DDB5FB}" type="presParOf" srcId="{0514403B-1CD6-4F19-9827-5E8CC4441932}" destId="{F0989F63-B6C5-4E96-AD0F-D3148E6D2FE1}" srcOrd="22" destOrd="0" presId="urn:microsoft.com/office/officeart/2005/8/layout/list1"/>
  </dgm:cxnLst>
  <dgm:bg/>
  <dgm:whole/>
</dgm:dataModel>
</file>

<file path=word/diagrams/data2.xml><?xml version="1.0" encoding="utf-8"?>
<dgm:dataModel xmlns:dgm="http://schemas.openxmlformats.org/drawingml/2006/diagram" xmlns:a="http://schemas.openxmlformats.org/drawingml/2006/main">
  <dgm:ptLst>
    <dgm:pt modelId="{3C0FDFA4-2F8B-4C42-8454-94263C0BAD15}"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en-US"/>
        </a:p>
      </dgm:t>
    </dgm:pt>
    <dgm:pt modelId="{211C67C2-6317-4624-ABFF-F03071AFFB76}">
      <dgm:prSet phldrT="[Text]" custT="1"/>
      <dgm:spPr/>
      <dgm:t>
        <a:bodyPr/>
        <a:lstStyle/>
        <a:p>
          <a:r>
            <a:rPr lang="en-US" sz="900" b="1">
              <a:latin typeface="Times New Roman" panose="02020603050405020304" pitchFamily="18" charset="0"/>
              <a:cs typeface="Times New Roman" panose="02020603050405020304" pitchFamily="18" charset="0"/>
            </a:rPr>
            <a:t>TEACHING PRACTICES </a:t>
          </a:r>
          <a:endParaRPr lang="en-US" sz="900"/>
        </a:p>
      </dgm:t>
    </dgm:pt>
    <dgm:pt modelId="{360920AC-5838-4AA8-902E-903C8BF3388A}" type="parTrans" cxnId="{E3A9D4B1-692D-4465-96F0-D1806F0E1AC2}">
      <dgm:prSet/>
      <dgm:spPr/>
      <dgm:t>
        <a:bodyPr/>
        <a:lstStyle/>
        <a:p>
          <a:endParaRPr lang="en-US"/>
        </a:p>
      </dgm:t>
    </dgm:pt>
    <dgm:pt modelId="{4F992965-3E9E-45ED-A7CD-11CE0F42CDB6}" type="sibTrans" cxnId="{E3A9D4B1-692D-4465-96F0-D1806F0E1AC2}">
      <dgm:prSet custT="1"/>
      <dgm:spPr/>
      <dgm:t>
        <a:bodyPr/>
        <a:lstStyle/>
        <a:p>
          <a:r>
            <a:rPr lang="en-US" sz="900" b="1">
              <a:latin typeface="Times New Roman" panose="02020603050405020304" pitchFamily="18" charset="0"/>
              <a:cs typeface="Times New Roman" panose="02020603050405020304" pitchFamily="18" charset="0"/>
            </a:rPr>
            <a:t>SEMINARS </a:t>
          </a:r>
          <a:endParaRPr lang="en-US" sz="900"/>
        </a:p>
      </dgm:t>
    </dgm:pt>
    <dgm:pt modelId="{1F78B29B-D4D7-4B0A-98D1-1481F6822F23}">
      <dgm:prSet phldrT="[Text]" custT="1"/>
      <dgm:spPr/>
      <dgm:t>
        <a:bodyPr/>
        <a:lstStyle/>
        <a:p>
          <a:r>
            <a:rPr lang="en-US" sz="900" b="1">
              <a:latin typeface="Times New Roman" panose="02020603050405020304" pitchFamily="18" charset="0"/>
              <a:cs typeface="Times New Roman" panose="02020603050405020304" pitchFamily="18" charset="0"/>
            </a:rPr>
            <a:t>EXHIBITION </a:t>
          </a:r>
          <a:endParaRPr lang="en-US" sz="900" b="1"/>
        </a:p>
      </dgm:t>
    </dgm:pt>
    <dgm:pt modelId="{9B4D41EC-554D-48E4-AFE4-C95C62E1E54B}" type="parTrans" cxnId="{B8EF1EE9-FDB8-4761-B040-B576C4937D53}">
      <dgm:prSet/>
      <dgm:spPr/>
      <dgm:t>
        <a:bodyPr/>
        <a:lstStyle/>
        <a:p>
          <a:endParaRPr lang="en-US"/>
        </a:p>
      </dgm:t>
    </dgm:pt>
    <dgm:pt modelId="{DF225A83-93EF-4FBF-80DD-28DE954E1663}" type="sibTrans" cxnId="{B8EF1EE9-FDB8-4761-B040-B576C4937D53}">
      <dgm:prSet custT="1"/>
      <dgm:spPr/>
      <dgm:t>
        <a:bodyPr/>
        <a:lstStyle/>
        <a:p>
          <a:r>
            <a:rPr lang="en-US" sz="900" b="1">
              <a:latin typeface="Times New Roman" panose="02020603050405020304" pitchFamily="18" charset="0"/>
              <a:cs typeface="Times New Roman" panose="02020603050405020304" pitchFamily="18" charset="0"/>
            </a:rPr>
            <a:t>PUPPET SHOWS</a:t>
          </a:r>
          <a:endParaRPr lang="en-US" sz="900" b="1"/>
        </a:p>
      </dgm:t>
    </dgm:pt>
    <dgm:pt modelId="{54B2D320-C904-43C8-A7E3-10A40162F435}">
      <dgm:prSet phldrT="[Text]" custT="1"/>
      <dgm:spPr/>
      <dgm:t>
        <a:bodyPr/>
        <a:lstStyle/>
        <a:p>
          <a:r>
            <a:rPr lang="en-US" sz="900" b="1">
              <a:latin typeface="Times New Roman" panose="02020603050405020304" pitchFamily="18" charset="0"/>
              <a:cs typeface="Times New Roman" panose="02020603050405020304" pitchFamily="18" charset="0"/>
            </a:rPr>
            <a:t>BRAIN STORMING </a:t>
          </a:r>
          <a:endParaRPr lang="en-US" sz="900" b="1"/>
        </a:p>
      </dgm:t>
    </dgm:pt>
    <dgm:pt modelId="{C1C7EAE3-BF19-479B-BFAA-894FBCE6072A}" type="parTrans" cxnId="{4B897A4C-BE4C-440D-8038-DEBB25A19C57}">
      <dgm:prSet/>
      <dgm:spPr/>
      <dgm:t>
        <a:bodyPr/>
        <a:lstStyle/>
        <a:p>
          <a:endParaRPr lang="en-US"/>
        </a:p>
      </dgm:t>
    </dgm:pt>
    <dgm:pt modelId="{78EDECA6-E16D-4249-BF9E-3450E2204708}" type="sibTrans" cxnId="{4B897A4C-BE4C-440D-8038-DEBB25A19C57}">
      <dgm:prSet custT="1"/>
      <dgm:spPr/>
      <dgm:t>
        <a:bodyPr/>
        <a:lstStyle/>
        <a:p>
          <a:r>
            <a:rPr lang="en-US" sz="900" b="1">
              <a:latin typeface="Times New Roman" panose="02020603050405020304" pitchFamily="18" charset="0"/>
              <a:cs typeface="Times New Roman" panose="02020603050405020304" pitchFamily="18" charset="0"/>
            </a:rPr>
            <a:t>MIME</a:t>
          </a:r>
          <a:r>
            <a:rPr lang="en-US" sz="1700"/>
            <a:t> </a:t>
          </a:r>
        </a:p>
      </dgm:t>
    </dgm:pt>
    <dgm:pt modelId="{080D6797-93E1-4330-84FC-6E11EDF7889F}">
      <dgm:prSet phldrT="[Text]" custT="1"/>
      <dgm:spPr/>
      <dgm:t>
        <a:bodyPr/>
        <a:lstStyle/>
        <a:p>
          <a:r>
            <a:rPr lang="en-US" sz="900" b="1">
              <a:latin typeface="Times New Roman" panose="02020603050405020304" pitchFamily="18" charset="0"/>
              <a:cs typeface="Times New Roman" panose="02020603050405020304" pitchFamily="18" charset="0"/>
            </a:rPr>
            <a:t>DEBATE</a:t>
          </a:r>
          <a:endParaRPr lang="en-US" sz="900"/>
        </a:p>
      </dgm:t>
    </dgm:pt>
    <dgm:pt modelId="{81DC51E1-828A-46B9-B880-AE9973F546DA}" type="parTrans" cxnId="{00CD3E7A-778B-4FB8-A25F-0D4A6D6EE248}">
      <dgm:prSet/>
      <dgm:spPr/>
      <dgm:t>
        <a:bodyPr/>
        <a:lstStyle/>
        <a:p>
          <a:endParaRPr lang="en-US"/>
        </a:p>
      </dgm:t>
    </dgm:pt>
    <dgm:pt modelId="{9E4F53A2-8DD7-40C2-832E-B04C37FFE55C}" type="sibTrans" cxnId="{00CD3E7A-778B-4FB8-A25F-0D4A6D6EE248}">
      <dgm:prSet custT="1"/>
      <dgm:spPr/>
      <dgm:t>
        <a:bodyPr/>
        <a:lstStyle/>
        <a:p>
          <a:r>
            <a:rPr lang="en-US" sz="900" b="1">
              <a:latin typeface="Times New Roman" panose="02020603050405020304" pitchFamily="18" charset="0"/>
              <a:cs typeface="Times New Roman" panose="02020603050405020304" pitchFamily="18" charset="0"/>
            </a:rPr>
            <a:t>QUIZ</a:t>
          </a:r>
          <a:r>
            <a:rPr lang="en-US" sz="1500"/>
            <a:t> </a:t>
          </a:r>
        </a:p>
      </dgm:t>
    </dgm:pt>
    <dgm:pt modelId="{C5C8A419-6ABE-410A-A426-11709B2A0D91}">
      <dgm:prSet custT="1"/>
      <dgm:spPr/>
      <dgm:t>
        <a:bodyPr/>
        <a:lstStyle/>
        <a:p>
          <a:r>
            <a:rPr lang="en-US" sz="900" b="1">
              <a:latin typeface="Times New Roman" panose="02020603050405020304" pitchFamily="18" charset="0"/>
              <a:cs typeface="Times New Roman" panose="02020603050405020304" pitchFamily="18" charset="0"/>
            </a:rPr>
            <a:t>PANEL DISCUSSION </a:t>
          </a:r>
          <a:endParaRPr lang="en-US" sz="900"/>
        </a:p>
      </dgm:t>
    </dgm:pt>
    <dgm:pt modelId="{3129CBD4-C7A6-4CFD-AC13-A92295480D1D}" type="parTrans" cxnId="{27ADB875-0DFF-44F7-B27C-A125CA76348A}">
      <dgm:prSet/>
      <dgm:spPr/>
      <dgm:t>
        <a:bodyPr/>
        <a:lstStyle/>
        <a:p>
          <a:endParaRPr lang="en-US"/>
        </a:p>
      </dgm:t>
    </dgm:pt>
    <dgm:pt modelId="{3BC7F833-36E8-4983-B26F-547DD39E0C2F}" type="sibTrans" cxnId="{27ADB875-0DFF-44F7-B27C-A125CA76348A}">
      <dgm:prSet custT="1"/>
      <dgm:spPr/>
      <dgm:t>
        <a:bodyPr/>
        <a:lstStyle/>
        <a:p>
          <a:endParaRPr lang="en-US" sz="800"/>
        </a:p>
        <a:p>
          <a:r>
            <a:rPr lang="en-US" sz="900">
              <a:latin typeface="Times New Roman" panose="02020603050405020304" pitchFamily="18" charset="0"/>
              <a:cs typeface="Times New Roman" panose="02020603050405020304" pitchFamily="18" charset="0"/>
            </a:rPr>
            <a:t>SYMPOSIUM</a:t>
          </a:r>
          <a:r>
            <a:rPr lang="en-US" sz="800"/>
            <a:t> </a:t>
          </a:r>
        </a:p>
      </dgm:t>
    </dgm:pt>
    <dgm:pt modelId="{EB9B4965-EB17-4A86-921D-00B21048DFEF}" type="pres">
      <dgm:prSet presAssocID="{3C0FDFA4-2F8B-4C42-8454-94263C0BAD15}" presName="Name0" presStyleCnt="0">
        <dgm:presLayoutVars>
          <dgm:chMax/>
          <dgm:chPref/>
          <dgm:dir/>
          <dgm:animLvl val="lvl"/>
        </dgm:presLayoutVars>
      </dgm:prSet>
      <dgm:spPr/>
      <dgm:t>
        <a:bodyPr/>
        <a:lstStyle/>
        <a:p>
          <a:endParaRPr lang="en-US"/>
        </a:p>
      </dgm:t>
    </dgm:pt>
    <dgm:pt modelId="{DCC20ACA-624F-492B-B008-2CBCD733565C}" type="pres">
      <dgm:prSet presAssocID="{211C67C2-6317-4624-ABFF-F03071AFFB76}" presName="composite" presStyleCnt="0"/>
      <dgm:spPr/>
    </dgm:pt>
    <dgm:pt modelId="{DF440ECD-26EF-4D80-BC99-C620BBFAB540}" type="pres">
      <dgm:prSet presAssocID="{211C67C2-6317-4624-ABFF-F03071AFFB76}" presName="Parent1" presStyleLbl="node1" presStyleIdx="0" presStyleCnt="10">
        <dgm:presLayoutVars>
          <dgm:chMax val="1"/>
          <dgm:chPref val="1"/>
          <dgm:bulletEnabled val="1"/>
        </dgm:presLayoutVars>
      </dgm:prSet>
      <dgm:spPr/>
      <dgm:t>
        <a:bodyPr/>
        <a:lstStyle/>
        <a:p>
          <a:endParaRPr lang="en-US"/>
        </a:p>
      </dgm:t>
    </dgm:pt>
    <dgm:pt modelId="{3B7E2C3A-A773-4E8B-A165-3B0079DA76C7}" type="pres">
      <dgm:prSet presAssocID="{211C67C2-6317-4624-ABFF-F03071AFFB76}" presName="Childtext1" presStyleLbl="revTx" presStyleIdx="0" presStyleCnt="5">
        <dgm:presLayoutVars>
          <dgm:chMax val="0"/>
          <dgm:chPref val="0"/>
          <dgm:bulletEnabled val="1"/>
        </dgm:presLayoutVars>
      </dgm:prSet>
      <dgm:spPr/>
    </dgm:pt>
    <dgm:pt modelId="{DB2122F3-F3DD-40F9-AB09-795FD6D24F74}" type="pres">
      <dgm:prSet presAssocID="{211C67C2-6317-4624-ABFF-F03071AFFB76}" presName="BalanceSpacing" presStyleCnt="0"/>
      <dgm:spPr/>
    </dgm:pt>
    <dgm:pt modelId="{55E0141D-1565-4B0C-B326-160D71685232}" type="pres">
      <dgm:prSet presAssocID="{211C67C2-6317-4624-ABFF-F03071AFFB76}" presName="BalanceSpacing1" presStyleCnt="0"/>
      <dgm:spPr/>
    </dgm:pt>
    <dgm:pt modelId="{E381E08B-3914-46B6-8D1C-1E7CA012667D}" type="pres">
      <dgm:prSet presAssocID="{4F992965-3E9E-45ED-A7CD-11CE0F42CDB6}" presName="Accent1Text" presStyleLbl="node1" presStyleIdx="1" presStyleCnt="10"/>
      <dgm:spPr/>
      <dgm:t>
        <a:bodyPr/>
        <a:lstStyle/>
        <a:p>
          <a:endParaRPr lang="en-US"/>
        </a:p>
      </dgm:t>
    </dgm:pt>
    <dgm:pt modelId="{23216062-8472-48B9-95F5-A401A0518E11}" type="pres">
      <dgm:prSet presAssocID="{4F992965-3E9E-45ED-A7CD-11CE0F42CDB6}" presName="spaceBetweenRectangles" presStyleCnt="0"/>
      <dgm:spPr/>
    </dgm:pt>
    <dgm:pt modelId="{EC8B9773-1E85-4E92-B790-59533D96B209}" type="pres">
      <dgm:prSet presAssocID="{C5C8A419-6ABE-410A-A426-11709B2A0D91}" presName="composite" presStyleCnt="0"/>
      <dgm:spPr/>
    </dgm:pt>
    <dgm:pt modelId="{41688C74-38B9-44D6-9D9F-391A5B49B8B8}" type="pres">
      <dgm:prSet presAssocID="{C5C8A419-6ABE-410A-A426-11709B2A0D91}" presName="Parent1" presStyleLbl="node1" presStyleIdx="2" presStyleCnt="10">
        <dgm:presLayoutVars>
          <dgm:chMax val="1"/>
          <dgm:chPref val="1"/>
          <dgm:bulletEnabled val="1"/>
        </dgm:presLayoutVars>
      </dgm:prSet>
      <dgm:spPr/>
      <dgm:t>
        <a:bodyPr/>
        <a:lstStyle/>
        <a:p>
          <a:endParaRPr lang="en-US"/>
        </a:p>
      </dgm:t>
    </dgm:pt>
    <dgm:pt modelId="{3B0E313E-C225-4A83-99F4-0F2FB463B14D}" type="pres">
      <dgm:prSet presAssocID="{C5C8A419-6ABE-410A-A426-11709B2A0D91}" presName="Childtext1" presStyleLbl="revTx" presStyleIdx="1" presStyleCnt="5">
        <dgm:presLayoutVars>
          <dgm:chMax val="0"/>
          <dgm:chPref val="0"/>
          <dgm:bulletEnabled val="1"/>
        </dgm:presLayoutVars>
      </dgm:prSet>
      <dgm:spPr/>
    </dgm:pt>
    <dgm:pt modelId="{7D2086D3-756B-4226-9E2A-742810B9E25B}" type="pres">
      <dgm:prSet presAssocID="{C5C8A419-6ABE-410A-A426-11709B2A0D91}" presName="BalanceSpacing" presStyleCnt="0"/>
      <dgm:spPr/>
    </dgm:pt>
    <dgm:pt modelId="{F4108083-24B4-4443-B9DD-6A8D99DB0533}" type="pres">
      <dgm:prSet presAssocID="{C5C8A419-6ABE-410A-A426-11709B2A0D91}" presName="BalanceSpacing1" presStyleCnt="0"/>
      <dgm:spPr/>
    </dgm:pt>
    <dgm:pt modelId="{73806570-214C-4245-8FE2-445662C15080}" type="pres">
      <dgm:prSet presAssocID="{3BC7F833-36E8-4983-B26F-547DD39E0C2F}" presName="Accent1Text" presStyleLbl="node1" presStyleIdx="3" presStyleCnt="10"/>
      <dgm:spPr/>
      <dgm:t>
        <a:bodyPr/>
        <a:lstStyle/>
        <a:p>
          <a:endParaRPr lang="en-US"/>
        </a:p>
      </dgm:t>
    </dgm:pt>
    <dgm:pt modelId="{DC2419AD-4C46-4F4E-A4C4-7A1DB14BBD2A}" type="pres">
      <dgm:prSet presAssocID="{3BC7F833-36E8-4983-B26F-547DD39E0C2F}" presName="spaceBetweenRectangles" presStyleCnt="0"/>
      <dgm:spPr/>
    </dgm:pt>
    <dgm:pt modelId="{6B6A3946-E6B4-41EB-A5F5-7682710D99E4}" type="pres">
      <dgm:prSet presAssocID="{1F78B29B-D4D7-4B0A-98D1-1481F6822F23}" presName="composite" presStyleCnt="0"/>
      <dgm:spPr/>
    </dgm:pt>
    <dgm:pt modelId="{BA8CB86D-36BB-4090-8590-FDBA0FEF2AFF}" type="pres">
      <dgm:prSet presAssocID="{1F78B29B-D4D7-4B0A-98D1-1481F6822F23}" presName="Parent1" presStyleLbl="node1" presStyleIdx="4" presStyleCnt="10">
        <dgm:presLayoutVars>
          <dgm:chMax val="1"/>
          <dgm:chPref val="1"/>
          <dgm:bulletEnabled val="1"/>
        </dgm:presLayoutVars>
      </dgm:prSet>
      <dgm:spPr/>
      <dgm:t>
        <a:bodyPr/>
        <a:lstStyle/>
        <a:p>
          <a:endParaRPr lang="en-US"/>
        </a:p>
      </dgm:t>
    </dgm:pt>
    <dgm:pt modelId="{F575F6D5-E443-4A7C-B809-041DCDBE5145}" type="pres">
      <dgm:prSet presAssocID="{1F78B29B-D4D7-4B0A-98D1-1481F6822F23}" presName="Childtext1" presStyleLbl="revTx" presStyleIdx="2" presStyleCnt="5">
        <dgm:presLayoutVars>
          <dgm:chMax val="0"/>
          <dgm:chPref val="0"/>
          <dgm:bulletEnabled val="1"/>
        </dgm:presLayoutVars>
      </dgm:prSet>
      <dgm:spPr/>
    </dgm:pt>
    <dgm:pt modelId="{5CC3D0F7-1E60-4465-A69B-26A87C10E88A}" type="pres">
      <dgm:prSet presAssocID="{1F78B29B-D4D7-4B0A-98D1-1481F6822F23}" presName="BalanceSpacing" presStyleCnt="0"/>
      <dgm:spPr/>
    </dgm:pt>
    <dgm:pt modelId="{EE2C99C0-DD1C-4614-B369-BD4AEB5E4482}" type="pres">
      <dgm:prSet presAssocID="{1F78B29B-D4D7-4B0A-98D1-1481F6822F23}" presName="BalanceSpacing1" presStyleCnt="0"/>
      <dgm:spPr/>
    </dgm:pt>
    <dgm:pt modelId="{B1E13D7D-37EE-4567-9F77-B24C1C79A90F}" type="pres">
      <dgm:prSet presAssocID="{DF225A83-93EF-4FBF-80DD-28DE954E1663}" presName="Accent1Text" presStyleLbl="node1" presStyleIdx="5" presStyleCnt="10"/>
      <dgm:spPr/>
      <dgm:t>
        <a:bodyPr/>
        <a:lstStyle/>
        <a:p>
          <a:endParaRPr lang="en-US"/>
        </a:p>
      </dgm:t>
    </dgm:pt>
    <dgm:pt modelId="{76E2FEE6-97DF-4888-86E3-32C36FAC55F5}" type="pres">
      <dgm:prSet presAssocID="{DF225A83-93EF-4FBF-80DD-28DE954E1663}" presName="spaceBetweenRectangles" presStyleCnt="0"/>
      <dgm:spPr/>
    </dgm:pt>
    <dgm:pt modelId="{A225C46D-9947-4DBD-AA6A-F587C077EF46}" type="pres">
      <dgm:prSet presAssocID="{54B2D320-C904-43C8-A7E3-10A40162F435}" presName="composite" presStyleCnt="0"/>
      <dgm:spPr/>
    </dgm:pt>
    <dgm:pt modelId="{228B6A49-FCC6-4F9C-BA00-C4BDD1B684AB}" type="pres">
      <dgm:prSet presAssocID="{54B2D320-C904-43C8-A7E3-10A40162F435}" presName="Parent1" presStyleLbl="node1" presStyleIdx="6" presStyleCnt="10">
        <dgm:presLayoutVars>
          <dgm:chMax val="1"/>
          <dgm:chPref val="1"/>
          <dgm:bulletEnabled val="1"/>
        </dgm:presLayoutVars>
      </dgm:prSet>
      <dgm:spPr/>
      <dgm:t>
        <a:bodyPr/>
        <a:lstStyle/>
        <a:p>
          <a:endParaRPr lang="en-US"/>
        </a:p>
      </dgm:t>
    </dgm:pt>
    <dgm:pt modelId="{877177B6-A4EB-4186-95B8-03D022CE788C}" type="pres">
      <dgm:prSet presAssocID="{54B2D320-C904-43C8-A7E3-10A40162F435}" presName="Childtext1" presStyleLbl="revTx" presStyleIdx="3" presStyleCnt="5">
        <dgm:presLayoutVars>
          <dgm:chMax val="0"/>
          <dgm:chPref val="0"/>
          <dgm:bulletEnabled val="1"/>
        </dgm:presLayoutVars>
      </dgm:prSet>
      <dgm:spPr/>
    </dgm:pt>
    <dgm:pt modelId="{2B8379F3-E552-40A5-AA1F-832ADA5BA611}" type="pres">
      <dgm:prSet presAssocID="{54B2D320-C904-43C8-A7E3-10A40162F435}" presName="BalanceSpacing" presStyleCnt="0"/>
      <dgm:spPr/>
    </dgm:pt>
    <dgm:pt modelId="{3B7D09C0-6EF1-4C1D-9E08-B8A1F3AEE81D}" type="pres">
      <dgm:prSet presAssocID="{54B2D320-C904-43C8-A7E3-10A40162F435}" presName="BalanceSpacing1" presStyleCnt="0"/>
      <dgm:spPr/>
    </dgm:pt>
    <dgm:pt modelId="{1E0E35C5-2379-47B0-961B-2C8E5A38BC24}" type="pres">
      <dgm:prSet presAssocID="{78EDECA6-E16D-4249-BF9E-3450E2204708}" presName="Accent1Text" presStyleLbl="node1" presStyleIdx="7" presStyleCnt="10"/>
      <dgm:spPr/>
      <dgm:t>
        <a:bodyPr/>
        <a:lstStyle/>
        <a:p>
          <a:endParaRPr lang="en-US"/>
        </a:p>
      </dgm:t>
    </dgm:pt>
    <dgm:pt modelId="{3CE727A7-0C44-43C2-8CE5-50D4606786DC}" type="pres">
      <dgm:prSet presAssocID="{78EDECA6-E16D-4249-BF9E-3450E2204708}" presName="spaceBetweenRectangles" presStyleCnt="0"/>
      <dgm:spPr/>
    </dgm:pt>
    <dgm:pt modelId="{97205B1C-FB9F-4F15-B3DE-0448C0AF23EE}" type="pres">
      <dgm:prSet presAssocID="{080D6797-93E1-4330-84FC-6E11EDF7889F}" presName="composite" presStyleCnt="0"/>
      <dgm:spPr/>
    </dgm:pt>
    <dgm:pt modelId="{CF346924-FDBE-4C32-BDBC-FE3574BB78A5}" type="pres">
      <dgm:prSet presAssocID="{080D6797-93E1-4330-84FC-6E11EDF7889F}" presName="Parent1" presStyleLbl="node1" presStyleIdx="8" presStyleCnt="10">
        <dgm:presLayoutVars>
          <dgm:chMax val="1"/>
          <dgm:chPref val="1"/>
          <dgm:bulletEnabled val="1"/>
        </dgm:presLayoutVars>
      </dgm:prSet>
      <dgm:spPr/>
      <dgm:t>
        <a:bodyPr/>
        <a:lstStyle/>
        <a:p>
          <a:endParaRPr lang="en-US"/>
        </a:p>
      </dgm:t>
    </dgm:pt>
    <dgm:pt modelId="{22DB3377-4E84-406F-8CED-58BCFB449169}" type="pres">
      <dgm:prSet presAssocID="{080D6797-93E1-4330-84FC-6E11EDF7889F}" presName="Childtext1" presStyleLbl="revTx" presStyleIdx="4" presStyleCnt="5">
        <dgm:presLayoutVars>
          <dgm:chMax val="0"/>
          <dgm:chPref val="0"/>
          <dgm:bulletEnabled val="1"/>
        </dgm:presLayoutVars>
      </dgm:prSet>
      <dgm:spPr/>
    </dgm:pt>
    <dgm:pt modelId="{C49BBF25-25A6-468D-9481-6F401B8486FC}" type="pres">
      <dgm:prSet presAssocID="{080D6797-93E1-4330-84FC-6E11EDF7889F}" presName="BalanceSpacing" presStyleCnt="0"/>
      <dgm:spPr/>
    </dgm:pt>
    <dgm:pt modelId="{05D3DE50-89C7-406D-BA5F-C826A0CEB113}" type="pres">
      <dgm:prSet presAssocID="{080D6797-93E1-4330-84FC-6E11EDF7889F}" presName="BalanceSpacing1" presStyleCnt="0"/>
      <dgm:spPr/>
    </dgm:pt>
    <dgm:pt modelId="{9658F74F-92AD-41BE-9BD7-FEFE478E53AF}" type="pres">
      <dgm:prSet presAssocID="{9E4F53A2-8DD7-40C2-832E-B04C37FFE55C}" presName="Accent1Text" presStyleLbl="node1" presStyleIdx="9" presStyleCnt="10"/>
      <dgm:spPr/>
      <dgm:t>
        <a:bodyPr/>
        <a:lstStyle/>
        <a:p>
          <a:endParaRPr lang="en-US"/>
        </a:p>
      </dgm:t>
    </dgm:pt>
  </dgm:ptLst>
  <dgm:cxnLst>
    <dgm:cxn modelId="{A35D604C-45F6-418C-ABEA-F81A60319EEE}" type="presOf" srcId="{C5C8A419-6ABE-410A-A426-11709B2A0D91}" destId="{41688C74-38B9-44D6-9D9F-391A5B49B8B8}" srcOrd="0" destOrd="0" presId="urn:microsoft.com/office/officeart/2008/layout/AlternatingHexagons"/>
    <dgm:cxn modelId="{C2B7836E-F67A-4893-8613-1373C70EE81A}" type="presOf" srcId="{9E4F53A2-8DD7-40C2-832E-B04C37FFE55C}" destId="{9658F74F-92AD-41BE-9BD7-FEFE478E53AF}" srcOrd="0" destOrd="0" presId="urn:microsoft.com/office/officeart/2008/layout/AlternatingHexagons"/>
    <dgm:cxn modelId="{9081D999-0C4C-4837-A23C-5D8C139429C4}" type="presOf" srcId="{3BC7F833-36E8-4983-B26F-547DD39E0C2F}" destId="{73806570-214C-4245-8FE2-445662C15080}" srcOrd="0" destOrd="0" presId="urn:microsoft.com/office/officeart/2008/layout/AlternatingHexagons"/>
    <dgm:cxn modelId="{401E4B58-A28B-4556-A831-1E6FFA9567A1}" type="presOf" srcId="{211C67C2-6317-4624-ABFF-F03071AFFB76}" destId="{DF440ECD-26EF-4D80-BC99-C620BBFAB540}" srcOrd="0" destOrd="0" presId="urn:microsoft.com/office/officeart/2008/layout/AlternatingHexagons"/>
    <dgm:cxn modelId="{E3A9D4B1-692D-4465-96F0-D1806F0E1AC2}" srcId="{3C0FDFA4-2F8B-4C42-8454-94263C0BAD15}" destId="{211C67C2-6317-4624-ABFF-F03071AFFB76}" srcOrd="0" destOrd="0" parTransId="{360920AC-5838-4AA8-902E-903C8BF3388A}" sibTransId="{4F992965-3E9E-45ED-A7CD-11CE0F42CDB6}"/>
    <dgm:cxn modelId="{27ADB875-0DFF-44F7-B27C-A125CA76348A}" srcId="{3C0FDFA4-2F8B-4C42-8454-94263C0BAD15}" destId="{C5C8A419-6ABE-410A-A426-11709B2A0D91}" srcOrd="1" destOrd="0" parTransId="{3129CBD4-C7A6-4CFD-AC13-A92295480D1D}" sibTransId="{3BC7F833-36E8-4983-B26F-547DD39E0C2F}"/>
    <dgm:cxn modelId="{C01D44A9-1BDA-4447-B8D8-10E6476989B6}" type="presOf" srcId="{3C0FDFA4-2F8B-4C42-8454-94263C0BAD15}" destId="{EB9B4965-EB17-4A86-921D-00B21048DFEF}" srcOrd="0" destOrd="0" presId="urn:microsoft.com/office/officeart/2008/layout/AlternatingHexagons"/>
    <dgm:cxn modelId="{B8EF1EE9-FDB8-4761-B040-B576C4937D53}" srcId="{3C0FDFA4-2F8B-4C42-8454-94263C0BAD15}" destId="{1F78B29B-D4D7-4B0A-98D1-1481F6822F23}" srcOrd="2" destOrd="0" parTransId="{9B4D41EC-554D-48E4-AFE4-C95C62E1E54B}" sibTransId="{DF225A83-93EF-4FBF-80DD-28DE954E1663}"/>
    <dgm:cxn modelId="{DB8D159E-B7EF-4757-98BD-A8FDE88A0929}" type="presOf" srcId="{78EDECA6-E16D-4249-BF9E-3450E2204708}" destId="{1E0E35C5-2379-47B0-961B-2C8E5A38BC24}" srcOrd="0" destOrd="0" presId="urn:microsoft.com/office/officeart/2008/layout/AlternatingHexagons"/>
    <dgm:cxn modelId="{8C6B943B-2DF8-47B6-82F9-184D0F57B8F8}" type="presOf" srcId="{080D6797-93E1-4330-84FC-6E11EDF7889F}" destId="{CF346924-FDBE-4C32-BDBC-FE3574BB78A5}" srcOrd="0" destOrd="0" presId="urn:microsoft.com/office/officeart/2008/layout/AlternatingHexagons"/>
    <dgm:cxn modelId="{1F450A04-6303-42F3-8D0C-69AC41F8DC6A}" type="presOf" srcId="{4F992965-3E9E-45ED-A7CD-11CE0F42CDB6}" destId="{E381E08B-3914-46B6-8D1C-1E7CA012667D}" srcOrd="0" destOrd="0" presId="urn:microsoft.com/office/officeart/2008/layout/AlternatingHexagons"/>
    <dgm:cxn modelId="{118023AE-AD64-4FF5-AA05-955A6358FA72}" type="presOf" srcId="{54B2D320-C904-43C8-A7E3-10A40162F435}" destId="{228B6A49-FCC6-4F9C-BA00-C4BDD1B684AB}" srcOrd="0" destOrd="0" presId="urn:microsoft.com/office/officeart/2008/layout/AlternatingHexagons"/>
    <dgm:cxn modelId="{49E141EE-1CB2-4697-A961-6DA320E482AA}" type="presOf" srcId="{1F78B29B-D4D7-4B0A-98D1-1481F6822F23}" destId="{BA8CB86D-36BB-4090-8590-FDBA0FEF2AFF}" srcOrd="0" destOrd="0" presId="urn:microsoft.com/office/officeart/2008/layout/AlternatingHexagons"/>
    <dgm:cxn modelId="{D5E026EC-B536-4F86-801A-33A57EAF7B83}" type="presOf" srcId="{DF225A83-93EF-4FBF-80DD-28DE954E1663}" destId="{B1E13D7D-37EE-4567-9F77-B24C1C79A90F}" srcOrd="0" destOrd="0" presId="urn:microsoft.com/office/officeart/2008/layout/AlternatingHexagons"/>
    <dgm:cxn modelId="{00CD3E7A-778B-4FB8-A25F-0D4A6D6EE248}" srcId="{3C0FDFA4-2F8B-4C42-8454-94263C0BAD15}" destId="{080D6797-93E1-4330-84FC-6E11EDF7889F}" srcOrd="4" destOrd="0" parTransId="{81DC51E1-828A-46B9-B880-AE9973F546DA}" sibTransId="{9E4F53A2-8DD7-40C2-832E-B04C37FFE55C}"/>
    <dgm:cxn modelId="{4B897A4C-BE4C-440D-8038-DEBB25A19C57}" srcId="{3C0FDFA4-2F8B-4C42-8454-94263C0BAD15}" destId="{54B2D320-C904-43C8-A7E3-10A40162F435}" srcOrd="3" destOrd="0" parTransId="{C1C7EAE3-BF19-479B-BFAA-894FBCE6072A}" sibTransId="{78EDECA6-E16D-4249-BF9E-3450E2204708}"/>
    <dgm:cxn modelId="{930D80F4-1CB6-4104-8EC4-86BFB047B367}" type="presParOf" srcId="{EB9B4965-EB17-4A86-921D-00B21048DFEF}" destId="{DCC20ACA-624F-492B-B008-2CBCD733565C}" srcOrd="0" destOrd="0" presId="urn:microsoft.com/office/officeart/2008/layout/AlternatingHexagons"/>
    <dgm:cxn modelId="{F7795722-BE76-4F7C-A7BC-BADE1EAD434D}" type="presParOf" srcId="{DCC20ACA-624F-492B-B008-2CBCD733565C}" destId="{DF440ECD-26EF-4D80-BC99-C620BBFAB540}" srcOrd="0" destOrd="0" presId="urn:microsoft.com/office/officeart/2008/layout/AlternatingHexagons"/>
    <dgm:cxn modelId="{4E568FDC-2524-4D58-A969-146A4525B400}" type="presParOf" srcId="{DCC20ACA-624F-492B-B008-2CBCD733565C}" destId="{3B7E2C3A-A773-4E8B-A165-3B0079DA76C7}" srcOrd="1" destOrd="0" presId="urn:microsoft.com/office/officeart/2008/layout/AlternatingHexagons"/>
    <dgm:cxn modelId="{8A785C64-2F47-487C-AC2F-21407D804A30}" type="presParOf" srcId="{DCC20ACA-624F-492B-B008-2CBCD733565C}" destId="{DB2122F3-F3DD-40F9-AB09-795FD6D24F74}" srcOrd="2" destOrd="0" presId="urn:microsoft.com/office/officeart/2008/layout/AlternatingHexagons"/>
    <dgm:cxn modelId="{3E3EC176-4418-49B0-94E5-82C909D0BF12}" type="presParOf" srcId="{DCC20ACA-624F-492B-B008-2CBCD733565C}" destId="{55E0141D-1565-4B0C-B326-160D71685232}" srcOrd="3" destOrd="0" presId="urn:microsoft.com/office/officeart/2008/layout/AlternatingHexagons"/>
    <dgm:cxn modelId="{15257789-7C7A-48AE-B943-4323D6053F20}" type="presParOf" srcId="{DCC20ACA-624F-492B-B008-2CBCD733565C}" destId="{E381E08B-3914-46B6-8D1C-1E7CA012667D}" srcOrd="4" destOrd="0" presId="urn:microsoft.com/office/officeart/2008/layout/AlternatingHexagons"/>
    <dgm:cxn modelId="{3D3680D0-6773-4388-BFEC-520E03F06F16}" type="presParOf" srcId="{EB9B4965-EB17-4A86-921D-00B21048DFEF}" destId="{23216062-8472-48B9-95F5-A401A0518E11}" srcOrd="1" destOrd="0" presId="urn:microsoft.com/office/officeart/2008/layout/AlternatingHexagons"/>
    <dgm:cxn modelId="{1B6447DA-3D1A-4F82-A94E-FF388657F777}" type="presParOf" srcId="{EB9B4965-EB17-4A86-921D-00B21048DFEF}" destId="{EC8B9773-1E85-4E92-B790-59533D96B209}" srcOrd="2" destOrd="0" presId="urn:microsoft.com/office/officeart/2008/layout/AlternatingHexagons"/>
    <dgm:cxn modelId="{591B1C72-E16C-45EC-A33F-1C820DA751F6}" type="presParOf" srcId="{EC8B9773-1E85-4E92-B790-59533D96B209}" destId="{41688C74-38B9-44D6-9D9F-391A5B49B8B8}" srcOrd="0" destOrd="0" presId="urn:microsoft.com/office/officeart/2008/layout/AlternatingHexagons"/>
    <dgm:cxn modelId="{3A82888F-ADF9-418F-B66F-9CE251716F0B}" type="presParOf" srcId="{EC8B9773-1E85-4E92-B790-59533D96B209}" destId="{3B0E313E-C225-4A83-99F4-0F2FB463B14D}" srcOrd="1" destOrd="0" presId="urn:microsoft.com/office/officeart/2008/layout/AlternatingHexagons"/>
    <dgm:cxn modelId="{11ABD956-0A5A-420C-8AC1-7415C096D769}" type="presParOf" srcId="{EC8B9773-1E85-4E92-B790-59533D96B209}" destId="{7D2086D3-756B-4226-9E2A-742810B9E25B}" srcOrd="2" destOrd="0" presId="urn:microsoft.com/office/officeart/2008/layout/AlternatingHexagons"/>
    <dgm:cxn modelId="{59242CDA-9C58-486D-98B1-5C7A7BCD8909}" type="presParOf" srcId="{EC8B9773-1E85-4E92-B790-59533D96B209}" destId="{F4108083-24B4-4443-B9DD-6A8D99DB0533}" srcOrd="3" destOrd="0" presId="urn:microsoft.com/office/officeart/2008/layout/AlternatingHexagons"/>
    <dgm:cxn modelId="{0F572335-FE7B-4E6E-A15B-46C0B1276A92}" type="presParOf" srcId="{EC8B9773-1E85-4E92-B790-59533D96B209}" destId="{73806570-214C-4245-8FE2-445662C15080}" srcOrd="4" destOrd="0" presId="urn:microsoft.com/office/officeart/2008/layout/AlternatingHexagons"/>
    <dgm:cxn modelId="{913A45A4-62D0-4165-9920-F1BF3EF0BBDF}" type="presParOf" srcId="{EB9B4965-EB17-4A86-921D-00B21048DFEF}" destId="{DC2419AD-4C46-4F4E-A4C4-7A1DB14BBD2A}" srcOrd="3" destOrd="0" presId="urn:microsoft.com/office/officeart/2008/layout/AlternatingHexagons"/>
    <dgm:cxn modelId="{FBD0A107-5311-4FC3-B97D-B35B88060A1B}" type="presParOf" srcId="{EB9B4965-EB17-4A86-921D-00B21048DFEF}" destId="{6B6A3946-E6B4-41EB-A5F5-7682710D99E4}" srcOrd="4" destOrd="0" presId="urn:microsoft.com/office/officeart/2008/layout/AlternatingHexagons"/>
    <dgm:cxn modelId="{83A5A569-EB1C-46C2-9BC7-A29FC73BDA97}" type="presParOf" srcId="{6B6A3946-E6B4-41EB-A5F5-7682710D99E4}" destId="{BA8CB86D-36BB-4090-8590-FDBA0FEF2AFF}" srcOrd="0" destOrd="0" presId="urn:microsoft.com/office/officeart/2008/layout/AlternatingHexagons"/>
    <dgm:cxn modelId="{CFE03609-0A47-4814-824B-9BCBA6125511}" type="presParOf" srcId="{6B6A3946-E6B4-41EB-A5F5-7682710D99E4}" destId="{F575F6D5-E443-4A7C-B809-041DCDBE5145}" srcOrd="1" destOrd="0" presId="urn:microsoft.com/office/officeart/2008/layout/AlternatingHexagons"/>
    <dgm:cxn modelId="{4CC78248-2554-4447-861C-33DFFBE1724C}" type="presParOf" srcId="{6B6A3946-E6B4-41EB-A5F5-7682710D99E4}" destId="{5CC3D0F7-1E60-4465-A69B-26A87C10E88A}" srcOrd="2" destOrd="0" presId="urn:microsoft.com/office/officeart/2008/layout/AlternatingHexagons"/>
    <dgm:cxn modelId="{F74A3E24-DD9A-4E66-A54D-3030F695DBEB}" type="presParOf" srcId="{6B6A3946-E6B4-41EB-A5F5-7682710D99E4}" destId="{EE2C99C0-DD1C-4614-B369-BD4AEB5E4482}" srcOrd="3" destOrd="0" presId="urn:microsoft.com/office/officeart/2008/layout/AlternatingHexagons"/>
    <dgm:cxn modelId="{2A7A19FE-8781-4FFD-9643-4F7E32DF8CC7}" type="presParOf" srcId="{6B6A3946-E6B4-41EB-A5F5-7682710D99E4}" destId="{B1E13D7D-37EE-4567-9F77-B24C1C79A90F}" srcOrd="4" destOrd="0" presId="urn:microsoft.com/office/officeart/2008/layout/AlternatingHexagons"/>
    <dgm:cxn modelId="{44702465-B84E-441A-BC69-024ABB282C74}" type="presParOf" srcId="{EB9B4965-EB17-4A86-921D-00B21048DFEF}" destId="{76E2FEE6-97DF-4888-86E3-32C36FAC55F5}" srcOrd="5" destOrd="0" presId="urn:microsoft.com/office/officeart/2008/layout/AlternatingHexagons"/>
    <dgm:cxn modelId="{07EC5E58-9882-4339-BABD-C0E0602F60DC}" type="presParOf" srcId="{EB9B4965-EB17-4A86-921D-00B21048DFEF}" destId="{A225C46D-9947-4DBD-AA6A-F587C077EF46}" srcOrd="6" destOrd="0" presId="urn:microsoft.com/office/officeart/2008/layout/AlternatingHexagons"/>
    <dgm:cxn modelId="{0A8CB345-88F9-4CF2-8036-93517E07197A}" type="presParOf" srcId="{A225C46D-9947-4DBD-AA6A-F587C077EF46}" destId="{228B6A49-FCC6-4F9C-BA00-C4BDD1B684AB}" srcOrd="0" destOrd="0" presId="urn:microsoft.com/office/officeart/2008/layout/AlternatingHexagons"/>
    <dgm:cxn modelId="{05B0B758-DD8F-4A7D-BD39-1F4D97EE3117}" type="presParOf" srcId="{A225C46D-9947-4DBD-AA6A-F587C077EF46}" destId="{877177B6-A4EB-4186-95B8-03D022CE788C}" srcOrd="1" destOrd="0" presId="urn:microsoft.com/office/officeart/2008/layout/AlternatingHexagons"/>
    <dgm:cxn modelId="{1364968A-96A5-4D63-BD13-D8094A10C663}" type="presParOf" srcId="{A225C46D-9947-4DBD-AA6A-F587C077EF46}" destId="{2B8379F3-E552-40A5-AA1F-832ADA5BA611}" srcOrd="2" destOrd="0" presId="urn:microsoft.com/office/officeart/2008/layout/AlternatingHexagons"/>
    <dgm:cxn modelId="{CE050901-5B31-4270-AF10-E9DCA6B9CB0B}" type="presParOf" srcId="{A225C46D-9947-4DBD-AA6A-F587C077EF46}" destId="{3B7D09C0-6EF1-4C1D-9E08-B8A1F3AEE81D}" srcOrd="3" destOrd="0" presId="urn:microsoft.com/office/officeart/2008/layout/AlternatingHexagons"/>
    <dgm:cxn modelId="{ACF95637-9124-4154-B567-BF0AEAFD1D02}" type="presParOf" srcId="{A225C46D-9947-4DBD-AA6A-F587C077EF46}" destId="{1E0E35C5-2379-47B0-961B-2C8E5A38BC24}" srcOrd="4" destOrd="0" presId="urn:microsoft.com/office/officeart/2008/layout/AlternatingHexagons"/>
    <dgm:cxn modelId="{D457B620-39F5-4AA9-AE19-958F132E9063}" type="presParOf" srcId="{EB9B4965-EB17-4A86-921D-00B21048DFEF}" destId="{3CE727A7-0C44-43C2-8CE5-50D4606786DC}" srcOrd="7" destOrd="0" presId="urn:microsoft.com/office/officeart/2008/layout/AlternatingHexagons"/>
    <dgm:cxn modelId="{FD9FF476-B298-49E7-BE39-3474431FD6D3}" type="presParOf" srcId="{EB9B4965-EB17-4A86-921D-00B21048DFEF}" destId="{97205B1C-FB9F-4F15-B3DE-0448C0AF23EE}" srcOrd="8" destOrd="0" presId="urn:microsoft.com/office/officeart/2008/layout/AlternatingHexagons"/>
    <dgm:cxn modelId="{B3B52949-0157-428A-8DB0-1CFAFA1E6B05}" type="presParOf" srcId="{97205B1C-FB9F-4F15-B3DE-0448C0AF23EE}" destId="{CF346924-FDBE-4C32-BDBC-FE3574BB78A5}" srcOrd="0" destOrd="0" presId="urn:microsoft.com/office/officeart/2008/layout/AlternatingHexagons"/>
    <dgm:cxn modelId="{79EE532A-DAD4-4537-B906-B6EA430A439B}" type="presParOf" srcId="{97205B1C-FB9F-4F15-B3DE-0448C0AF23EE}" destId="{22DB3377-4E84-406F-8CED-58BCFB449169}" srcOrd="1" destOrd="0" presId="urn:microsoft.com/office/officeart/2008/layout/AlternatingHexagons"/>
    <dgm:cxn modelId="{9B53BE7A-904F-43E6-AAF6-BD02154C08B3}" type="presParOf" srcId="{97205B1C-FB9F-4F15-B3DE-0448C0AF23EE}" destId="{C49BBF25-25A6-468D-9481-6F401B8486FC}" srcOrd="2" destOrd="0" presId="urn:microsoft.com/office/officeart/2008/layout/AlternatingHexagons"/>
    <dgm:cxn modelId="{46462339-B55C-4681-B485-15BE7BA2D1AF}" type="presParOf" srcId="{97205B1C-FB9F-4F15-B3DE-0448C0AF23EE}" destId="{05D3DE50-89C7-406D-BA5F-C826A0CEB113}" srcOrd="3" destOrd="0" presId="urn:microsoft.com/office/officeart/2008/layout/AlternatingHexagons"/>
    <dgm:cxn modelId="{48CC50B3-4102-49D7-83D3-325F4B1A6389}" type="presParOf" srcId="{97205B1C-FB9F-4F15-B3DE-0448C0AF23EE}" destId="{9658F74F-92AD-41BE-9BD7-FEFE478E53AF}" srcOrd="4" destOrd="0" presId="urn:microsoft.com/office/officeart/2008/layout/AlternatingHexagons"/>
  </dgm:cxnLst>
  <dgm:bg/>
  <dgm:whole/>
</dgm:dataModel>
</file>

<file path=word/diagrams/data3.xml><?xml version="1.0" encoding="utf-8"?>
<dgm:dataModel xmlns:dgm="http://schemas.openxmlformats.org/drawingml/2006/diagram" xmlns:a="http://schemas.openxmlformats.org/drawingml/2006/main">
  <dgm:ptLst>
    <dgm:pt modelId="{9D451651-0004-49D1-9B02-E4140A7AA4C9}" type="doc">
      <dgm:prSet loTypeId="urn:microsoft.com/office/officeart/2011/layout/TabList" loCatId="list" qsTypeId="urn:microsoft.com/office/officeart/2005/8/quickstyle/simple3" qsCatId="simple" csTypeId="urn:microsoft.com/office/officeart/2005/8/colors/colorful4" csCatId="colorful" phldr="1"/>
      <dgm:spPr/>
      <dgm:t>
        <a:bodyPr/>
        <a:lstStyle/>
        <a:p>
          <a:endParaRPr lang="en-US"/>
        </a:p>
      </dgm:t>
    </dgm:pt>
    <dgm:pt modelId="{2A0768EC-F4C0-4F29-BA71-E983095DE913}">
      <dgm:prSet phldrT="[Text]" custT="1"/>
      <dgm:spPr/>
      <dgm:t>
        <a:bodyPr/>
        <a:lstStyle/>
        <a:p>
          <a:r>
            <a:rPr lang="en-US" sz="1050" b="1">
              <a:latin typeface="Times New Roman" panose="02020603050405020304" pitchFamily="18" charset="0"/>
              <a:cs typeface="Times New Roman" panose="02020603050405020304" pitchFamily="18" charset="0"/>
            </a:rPr>
            <a:t>Spotters</a:t>
          </a:r>
          <a:endParaRPr lang="en-US" sz="1050">
            <a:latin typeface="Times New Roman" panose="02020603050405020304" pitchFamily="18" charset="0"/>
            <a:cs typeface="Times New Roman" panose="02020603050405020304" pitchFamily="18" charset="0"/>
          </a:endParaRPr>
        </a:p>
      </dgm:t>
    </dgm:pt>
    <dgm:pt modelId="{3F520690-D5D5-47CC-A864-07D574A3AF05}" type="parTrans" cxnId="{C918EF80-F2D3-4CDC-BDD7-206657DFAE25}">
      <dgm:prSet/>
      <dgm:spPr/>
      <dgm:t>
        <a:bodyPr/>
        <a:lstStyle/>
        <a:p>
          <a:endParaRPr lang="en-US"/>
        </a:p>
      </dgm:t>
    </dgm:pt>
    <dgm:pt modelId="{71BFA1A0-9CF8-4FB6-A4C2-E2988229A209}" type="sibTrans" cxnId="{C918EF80-F2D3-4CDC-BDD7-206657DFAE25}">
      <dgm:prSet/>
      <dgm:spPr/>
      <dgm:t>
        <a:bodyPr/>
        <a:lstStyle/>
        <a:p>
          <a:endParaRPr lang="en-US"/>
        </a:p>
      </dgm:t>
    </dgm:pt>
    <dgm:pt modelId="{3B33BFFC-E9E2-4B00-A718-C61AE3B89E50}">
      <dgm:prSet phldrT="[Text]" custT="1"/>
      <dgm:spPr/>
      <dgm:t>
        <a:bodyPr/>
        <a:lstStyle/>
        <a:p>
          <a:r>
            <a:rPr lang="en-US" sz="1050" b="1">
              <a:latin typeface="Times New Roman" panose="02020603050405020304" pitchFamily="18" charset="0"/>
              <a:cs typeface="Times New Roman" panose="02020603050405020304" pitchFamily="18" charset="0"/>
            </a:rPr>
            <a:t>Role Play</a:t>
          </a:r>
          <a:endParaRPr lang="en-US" sz="1050">
            <a:latin typeface="Times New Roman" panose="02020603050405020304" pitchFamily="18" charset="0"/>
            <a:cs typeface="Times New Roman" panose="02020603050405020304" pitchFamily="18" charset="0"/>
          </a:endParaRPr>
        </a:p>
      </dgm:t>
    </dgm:pt>
    <dgm:pt modelId="{FAF7627F-9A1B-4388-89A8-0E8DA1A8FD00}" type="parTrans" cxnId="{F86BE198-EFA1-4587-A1A9-97D07CAFA1F5}">
      <dgm:prSet/>
      <dgm:spPr/>
      <dgm:t>
        <a:bodyPr/>
        <a:lstStyle/>
        <a:p>
          <a:endParaRPr lang="en-US"/>
        </a:p>
      </dgm:t>
    </dgm:pt>
    <dgm:pt modelId="{3F18DECF-6662-44D7-BB86-FBD6F3019370}" type="sibTrans" cxnId="{F86BE198-EFA1-4587-A1A9-97D07CAFA1F5}">
      <dgm:prSet/>
      <dgm:spPr/>
      <dgm:t>
        <a:bodyPr/>
        <a:lstStyle/>
        <a:p>
          <a:endParaRPr lang="en-US"/>
        </a:p>
      </dgm:t>
    </dgm:pt>
    <dgm:pt modelId="{B09F1429-80CC-4FD1-B18E-8C2122E11C66}">
      <dgm:prSet phldrT="[Text]" custT="1"/>
      <dgm:spPr/>
      <dgm:t>
        <a:bodyPr/>
        <a:lstStyle/>
        <a:p>
          <a:r>
            <a:rPr lang="en-US" sz="1050" b="1">
              <a:latin typeface="Times New Roman" panose="02020603050405020304" pitchFamily="18" charset="0"/>
              <a:cs typeface="Times New Roman" panose="02020603050405020304" pitchFamily="18" charset="0"/>
            </a:rPr>
            <a:t>Puppet Show</a:t>
          </a:r>
          <a:endParaRPr lang="en-US" sz="1050">
            <a:latin typeface="Times New Roman" panose="02020603050405020304" pitchFamily="18" charset="0"/>
            <a:cs typeface="Times New Roman" panose="02020603050405020304" pitchFamily="18" charset="0"/>
          </a:endParaRPr>
        </a:p>
      </dgm:t>
    </dgm:pt>
    <dgm:pt modelId="{178E1CBE-E353-4AC0-AB36-1580D8C6985D}" type="parTrans" cxnId="{CE3FD508-B22C-4658-9882-6D213B7796DD}">
      <dgm:prSet/>
      <dgm:spPr/>
      <dgm:t>
        <a:bodyPr/>
        <a:lstStyle/>
        <a:p>
          <a:endParaRPr lang="en-US"/>
        </a:p>
      </dgm:t>
    </dgm:pt>
    <dgm:pt modelId="{37E93BE6-8D2C-497C-967F-E44ECDC54F29}" type="sibTrans" cxnId="{CE3FD508-B22C-4658-9882-6D213B7796DD}">
      <dgm:prSet/>
      <dgm:spPr/>
      <dgm:t>
        <a:bodyPr/>
        <a:lstStyle/>
        <a:p>
          <a:endParaRPr lang="en-US"/>
        </a:p>
      </dgm:t>
    </dgm:pt>
    <dgm:pt modelId="{B37FE8F1-2A44-4F6E-824F-DE123F99EB8A}">
      <dgm:prSet custT="1"/>
      <dgm:spPr/>
      <dgm:t>
        <a:bodyPr/>
        <a:lstStyle/>
        <a:p>
          <a:r>
            <a:rPr lang="en-US" sz="1050" b="1">
              <a:latin typeface="Times New Roman" panose="02020603050405020304" pitchFamily="18" charset="0"/>
              <a:cs typeface="Times New Roman" panose="02020603050405020304" pitchFamily="18" charset="0"/>
            </a:rPr>
            <a:t>Poster Presentation</a:t>
          </a:r>
          <a:endParaRPr lang="en-US" sz="1050">
            <a:latin typeface="Times New Roman" panose="02020603050405020304" pitchFamily="18" charset="0"/>
            <a:cs typeface="Times New Roman" panose="02020603050405020304" pitchFamily="18" charset="0"/>
          </a:endParaRPr>
        </a:p>
      </dgm:t>
    </dgm:pt>
    <dgm:pt modelId="{E9EDDB0C-385E-41B6-B54F-E952266ED33A}" type="parTrans" cxnId="{D0198D50-2B18-4021-B27A-576A2D264FE5}">
      <dgm:prSet/>
      <dgm:spPr/>
      <dgm:t>
        <a:bodyPr/>
        <a:lstStyle/>
        <a:p>
          <a:endParaRPr lang="en-US"/>
        </a:p>
      </dgm:t>
    </dgm:pt>
    <dgm:pt modelId="{E9ED54F3-6659-4227-9250-31F134C4E161}" type="sibTrans" cxnId="{D0198D50-2B18-4021-B27A-576A2D264FE5}">
      <dgm:prSet/>
      <dgm:spPr/>
      <dgm:t>
        <a:bodyPr/>
        <a:lstStyle/>
        <a:p>
          <a:endParaRPr lang="en-US"/>
        </a:p>
      </dgm:t>
    </dgm:pt>
    <dgm:pt modelId="{3CA59FDB-854A-4A70-8033-E18F7B88FA20}">
      <dgm:prSet custT="1"/>
      <dgm:spPr/>
      <dgm:t>
        <a:bodyPr/>
        <a:lstStyle/>
        <a:p>
          <a:r>
            <a:rPr lang="en-US" sz="1050" b="1">
              <a:latin typeface="Times New Roman" panose="02020603050405020304" pitchFamily="18" charset="0"/>
              <a:cs typeface="Times New Roman" panose="02020603050405020304" pitchFamily="18" charset="0"/>
            </a:rPr>
            <a:t>Vital Days Celebration</a:t>
          </a:r>
          <a:endParaRPr lang="en-US" sz="1050">
            <a:latin typeface="Times New Roman" panose="02020603050405020304" pitchFamily="18" charset="0"/>
            <a:cs typeface="Times New Roman" panose="02020603050405020304" pitchFamily="18" charset="0"/>
          </a:endParaRPr>
        </a:p>
      </dgm:t>
    </dgm:pt>
    <dgm:pt modelId="{9FC350BF-ED3F-4013-B2E7-86F812A42735}" type="parTrans" cxnId="{DF7A85DE-AB69-4FE7-98AF-678ECCAA603B}">
      <dgm:prSet/>
      <dgm:spPr/>
      <dgm:t>
        <a:bodyPr/>
        <a:lstStyle/>
        <a:p>
          <a:endParaRPr lang="en-US"/>
        </a:p>
      </dgm:t>
    </dgm:pt>
    <dgm:pt modelId="{8A6E4215-F628-467F-AB32-AD19ED68F004}" type="sibTrans" cxnId="{DF7A85DE-AB69-4FE7-98AF-678ECCAA603B}">
      <dgm:prSet/>
      <dgm:spPr/>
      <dgm:t>
        <a:bodyPr/>
        <a:lstStyle/>
        <a:p>
          <a:endParaRPr lang="en-US"/>
        </a:p>
      </dgm:t>
    </dgm:pt>
    <dgm:pt modelId="{1007EF16-CD4F-4004-8090-AA6A0195478F}">
      <dgm:prSet custT="1"/>
      <dgm:spPr/>
      <dgm:t>
        <a:bodyPr/>
        <a:lstStyle/>
        <a:p>
          <a:r>
            <a:rPr lang="en-US" sz="1050" b="1">
              <a:latin typeface="Times New Roman" panose="02020603050405020304" pitchFamily="18" charset="0"/>
              <a:cs typeface="Times New Roman" panose="02020603050405020304" pitchFamily="18" charset="0"/>
            </a:rPr>
            <a:t>Quiz</a:t>
          </a:r>
          <a:endParaRPr lang="en-US" sz="1050">
            <a:latin typeface="Times New Roman" panose="02020603050405020304" pitchFamily="18" charset="0"/>
            <a:cs typeface="Times New Roman" panose="02020603050405020304" pitchFamily="18" charset="0"/>
          </a:endParaRPr>
        </a:p>
      </dgm:t>
    </dgm:pt>
    <dgm:pt modelId="{8AF3501E-66EA-4CC4-A356-7D4740B608C4}" type="parTrans" cxnId="{92D28042-0AA8-411E-9CA4-E3F436DB2864}">
      <dgm:prSet/>
      <dgm:spPr/>
      <dgm:t>
        <a:bodyPr/>
        <a:lstStyle/>
        <a:p>
          <a:endParaRPr lang="en-US"/>
        </a:p>
      </dgm:t>
    </dgm:pt>
    <dgm:pt modelId="{3339644C-39B4-4B35-816F-4DBD6E51C967}" type="sibTrans" cxnId="{92D28042-0AA8-411E-9CA4-E3F436DB2864}">
      <dgm:prSet/>
      <dgm:spPr/>
      <dgm:t>
        <a:bodyPr/>
        <a:lstStyle/>
        <a:p>
          <a:endParaRPr lang="en-US"/>
        </a:p>
      </dgm:t>
    </dgm:pt>
    <dgm:pt modelId="{A8181F5C-346F-4F0D-93C4-E7C0561A141A}">
      <dgm:prSet custT="1"/>
      <dgm:spPr/>
      <dgm:t>
        <a:bodyPr/>
        <a:lstStyle/>
        <a:p>
          <a:r>
            <a:rPr lang="en-US" sz="1050" b="1">
              <a:latin typeface="Times New Roman" panose="02020603050405020304" pitchFamily="18" charset="0"/>
              <a:cs typeface="Times New Roman" panose="02020603050405020304" pitchFamily="18" charset="0"/>
            </a:rPr>
            <a:t>Extra classes</a:t>
          </a:r>
        </a:p>
      </dgm:t>
    </dgm:pt>
    <dgm:pt modelId="{6338EDF6-C17F-492A-968E-6AC04F036E28}" type="parTrans" cxnId="{6586FA15-B503-478D-928C-6A484E3E536C}">
      <dgm:prSet/>
      <dgm:spPr/>
      <dgm:t>
        <a:bodyPr/>
        <a:lstStyle/>
        <a:p>
          <a:endParaRPr lang="en-US"/>
        </a:p>
      </dgm:t>
    </dgm:pt>
    <dgm:pt modelId="{AE871C0B-77E5-47F5-AF4B-FD8DFC7AE654}" type="sibTrans" cxnId="{6586FA15-B503-478D-928C-6A484E3E536C}">
      <dgm:prSet/>
      <dgm:spPr/>
      <dgm:t>
        <a:bodyPr/>
        <a:lstStyle/>
        <a:p>
          <a:endParaRPr lang="en-US"/>
        </a:p>
      </dgm:t>
    </dgm:pt>
    <dgm:pt modelId="{CF4A166E-3FFE-471D-A84B-7F631050886F}">
      <dgm:prSet custT="1"/>
      <dgm:spPr/>
      <dgm:t>
        <a:bodyPr/>
        <a:lstStyle/>
        <a:p>
          <a:r>
            <a:rPr lang="en-US" sz="1050" b="1">
              <a:latin typeface="Times New Roman" panose="02020603050405020304" pitchFamily="18" charset="0"/>
              <a:cs typeface="Times New Roman" panose="02020603050405020304" pitchFamily="18" charset="0"/>
            </a:rPr>
            <a:t>Special Classes for Slow Learners</a:t>
          </a:r>
          <a:endParaRPr lang="en-US" sz="1050">
            <a:latin typeface="Times New Roman" panose="02020603050405020304" pitchFamily="18" charset="0"/>
            <a:cs typeface="Times New Roman" panose="02020603050405020304" pitchFamily="18" charset="0"/>
          </a:endParaRPr>
        </a:p>
      </dgm:t>
    </dgm:pt>
    <dgm:pt modelId="{CD232652-983D-4CE3-895A-E5B9A68590DE}" type="parTrans" cxnId="{AED6A9F7-526F-4826-B2E1-D35552FCBB0C}">
      <dgm:prSet/>
      <dgm:spPr/>
      <dgm:t>
        <a:bodyPr/>
        <a:lstStyle/>
        <a:p>
          <a:endParaRPr lang="en-US"/>
        </a:p>
      </dgm:t>
    </dgm:pt>
    <dgm:pt modelId="{49E0E927-FAEA-4E86-8972-292BB99C938C}" type="sibTrans" cxnId="{AED6A9F7-526F-4826-B2E1-D35552FCBB0C}">
      <dgm:prSet/>
      <dgm:spPr/>
      <dgm:t>
        <a:bodyPr/>
        <a:lstStyle/>
        <a:p>
          <a:endParaRPr lang="en-US"/>
        </a:p>
      </dgm:t>
    </dgm:pt>
    <dgm:pt modelId="{C0C34597-D28A-47AD-B8F9-AC81C56D473A}">
      <dgm:prSet custT="1"/>
      <dgm:spPr/>
      <dgm:t>
        <a:bodyPr/>
        <a:lstStyle/>
        <a:p>
          <a:r>
            <a:rPr lang="en-US" sz="1050" b="1">
              <a:latin typeface="Times New Roman" panose="02020603050405020304" pitchFamily="18" charset="0"/>
              <a:cs typeface="Times New Roman" panose="02020603050405020304" pitchFamily="18" charset="0"/>
            </a:rPr>
            <a:t>Interactive Sessions</a:t>
          </a:r>
          <a:endParaRPr lang="en-US" sz="1050">
            <a:latin typeface="Times New Roman" panose="02020603050405020304" pitchFamily="18" charset="0"/>
            <a:cs typeface="Times New Roman" panose="02020603050405020304" pitchFamily="18" charset="0"/>
          </a:endParaRPr>
        </a:p>
      </dgm:t>
    </dgm:pt>
    <dgm:pt modelId="{D6BED308-5AB4-4D8C-85A1-43652E4EFE95}" type="parTrans" cxnId="{3EA8CA09-779A-49F4-92FC-10D99255955E}">
      <dgm:prSet/>
      <dgm:spPr/>
      <dgm:t>
        <a:bodyPr/>
        <a:lstStyle/>
        <a:p>
          <a:endParaRPr lang="en-US"/>
        </a:p>
      </dgm:t>
    </dgm:pt>
    <dgm:pt modelId="{665A31FB-47DA-4DB8-814F-B4B8A54B49EC}" type="sibTrans" cxnId="{3EA8CA09-779A-49F4-92FC-10D99255955E}">
      <dgm:prSet/>
      <dgm:spPr/>
      <dgm:t>
        <a:bodyPr/>
        <a:lstStyle/>
        <a:p>
          <a:endParaRPr lang="en-US"/>
        </a:p>
      </dgm:t>
    </dgm:pt>
    <dgm:pt modelId="{6E69B771-8ECD-42D8-8B8D-4BD8D37D6209}">
      <dgm:prSet custT="1"/>
      <dgm:spPr/>
      <dgm:t>
        <a:bodyPr/>
        <a:lstStyle/>
        <a:p>
          <a:r>
            <a:rPr lang="en-US" sz="1050" b="1">
              <a:latin typeface="Times New Roman" panose="02020603050405020304" pitchFamily="18" charset="0"/>
              <a:cs typeface="Times New Roman" panose="02020603050405020304" pitchFamily="18" charset="0"/>
            </a:rPr>
            <a:t>Use of CD/DVD</a:t>
          </a:r>
          <a:endParaRPr lang="en-US" sz="1050">
            <a:latin typeface="Times New Roman" panose="02020603050405020304" pitchFamily="18" charset="0"/>
            <a:cs typeface="Times New Roman" panose="02020603050405020304" pitchFamily="18" charset="0"/>
          </a:endParaRPr>
        </a:p>
      </dgm:t>
    </dgm:pt>
    <dgm:pt modelId="{60AE95D2-2783-42C4-BA82-FEC560333339}" type="parTrans" cxnId="{C7122C95-60E2-4DE2-A47B-9408CFAB479F}">
      <dgm:prSet/>
      <dgm:spPr/>
      <dgm:t>
        <a:bodyPr/>
        <a:lstStyle/>
        <a:p>
          <a:endParaRPr lang="en-US"/>
        </a:p>
      </dgm:t>
    </dgm:pt>
    <dgm:pt modelId="{5625BD2A-3085-415C-BB1E-F4BBE30F5128}" type="sibTrans" cxnId="{C7122C95-60E2-4DE2-A47B-9408CFAB479F}">
      <dgm:prSet/>
      <dgm:spPr/>
      <dgm:t>
        <a:bodyPr/>
        <a:lstStyle/>
        <a:p>
          <a:endParaRPr lang="en-US"/>
        </a:p>
      </dgm:t>
    </dgm:pt>
    <dgm:pt modelId="{FE05AC7E-7440-4AFB-991F-16B78C228A49}">
      <dgm:prSet custT="1"/>
      <dgm:spPr/>
      <dgm:t>
        <a:bodyPr/>
        <a:lstStyle/>
        <a:p>
          <a:r>
            <a:rPr lang="en-US" sz="1050" b="1">
              <a:latin typeface="Times New Roman" panose="02020603050405020304" pitchFamily="18" charset="0"/>
              <a:cs typeface="Times New Roman" panose="02020603050405020304" pitchFamily="18" charset="0"/>
            </a:rPr>
            <a:t>E-learning</a:t>
          </a:r>
          <a:endParaRPr lang="en-US" sz="1050">
            <a:latin typeface="Times New Roman" panose="02020603050405020304" pitchFamily="18" charset="0"/>
            <a:cs typeface="Times New Roman" panose="02020603050405020304" pitchFamily="18" charset="0"/>
          </a:endParaRPr>
        </a:p>
      </dgm:t>
    </dgm:pt>
    <dgm:pt modelId="{F4103A39-B556-47C4-BEA3-B58622596F5A}" type="parTrans" cxnId="{E313ED70-7C36-47F9-A18F-70EF9579041F}">
      <dgm:prSet/>
      <dgm:spPr/>
      <dgm:t>
        <a:bodyPr/>
        <a:lstStyle/>
        <a:p>
          <a:endParaRPr lang="en-US"/>
        </a:p>
      </dgm:t>
    </dgm:pt>
    <dgm:pt modelId="{7566581B-822E-44DF-99AE-6A3FA1F9E499}" type="sibTrans" cxnId="{E313ED70-7C36-47F9-A18F-70EF9579041F}">
      <dgm:prSet/>
      <dgm:spPr/>
      <dgm:t>
        <a:bodyPr/>
        <a:lstStyle/>
        <a:p>
          <a:endParaRPr lang="en-US"/>
        </a:p>
      </dgm:t>
    </dgm:pt>
    <dgm:pt modelId="{414DB71A-3741-4E62-A2FD-F24AEC565E94}">
      <dgm:prSet custT="1"/>
      <dgm:spPr/>
      <dgm:t>
        <a:bodyPr/>
        <a:lstStyle/>
        <a:p>
          <a:r>
            <a:rPr lang="en-US" sz="1050" b="1">
              <a:latin typeface="Times New Roman" panose="02020603050405020304" pitchFamily="18" charset="0"/>
              <a:cs typeface="Times New Roman" panose="02020603050405020304" pitchFamily="18" charset="0"/>
            </a:rPr>
            <a:t>Group Research</a:t>
          </a:r>
          <a:endParaRPr lang="en-US" sz="1050">
            <a:latin typeface="Times New Roman" panose="02020603050405020304" pitchFamily="18" charset="0"/>
            <a:cs typeface="Times New Roman" panose="02020603050405020304" pitchFamily="18" charset="0"/>
          </a:endParaRPr>
        </a:p>
      </dgm:t>
    </dgm:pt>
    <dgm:pt modelId="{DA3012B1-25E7-40D2-B16C-77245F2156CC}" type="parTrans" cxnId="{110D6253-3450-4467-A846-714108FD72B7}">
      <dgm:prSet/>
      <dgm:spPr/>
      <dgm:t>
        <a:bodyPr/>
        <a:lstStyle/>
        <a:p>
          <a:endParaRPr lang="en-US"/>
        </a:p>
      </dgm:t>
    </dgm:pt>
    <dgm:pt modelId="{1C22FB27-975D-4586-8E3A-5A5F94626598}" type="sibTrans" cxnId="{110D6253-3450-4467-A846-714108FD72B7}">
      <dgm:prSet/>
      <dgm:spPr/>
      <dgm:t>
        <a:bodyPr/>
        <a:lstStyle/>
        <a:p>
          <a:endParaRPr lang="en-US"/>
        </a:p>
      </dgm:t>
    </dgm:pt>
    <dgm:pt modelId="{CA661323-44E1-488E-855B-B95502C93576}">
      <dgm:prSet custT="1"/>
      <dgm:spPr/>
      <dgm:t>
        <a:bodyPr/>
        <a:lstStyle/>
        <a:p>
          <a:r>
            <a:rPr lang="en-US" sz="1050">
              <a:latin typeface="Times New Roman" panose="02020603050405020304" pitchFamily="18" charset="0"/>
              <a:cs typeface="Times New Roman" panose="02020603050405020304" pitchFamily="18" charset="0"/>
            </a:rPr>
            <a:t>Articles of clinical interest are collected and displayed in the lab. The students are then asked to write significant features of each item on display. This helps the students in identifying and learning about the article in detail.</a:t>
          </a:r>
        </a:p>
      </dgm:t>
    </dgm:pt>
    <dgm:pt modelId="{2AF6B041-0901-4E10-BE3A-070CF286F895}" type="parTrans" cxnId="{9AE96419-1345-4235-BAD5-4325D4873A69}">
      <dgm:prSet/>
      <dgm:spPr/>
      <dgm:t>
        <a:bodyPr/>
        <a:lstStyle/>
        <a:p>
          <a:endParaRPr lang="en-US"/>
        </a:p>
      </dgm:t>
    </dgm:pt>
    <dgm:pt modelId="{1FBB9A30-0E31-4E31-82AB-A881A6A597CB}" type="sibTrans" cxnId="{9AE96419-1345-4235-BAD5-4325D4873A69}">
      <dgm:prSet/>
      <dgm:spPr/>
      <dgm:t>
        <a:bodyPr/>
        <a:lstStyle/>
        <a:p>
          <a:endParaRPr lang="en-US"/>
        </a:p>
      </dgm:t>
    </dgm:pt>
    <dgm:pt modelId="{C5092067-40E9-4CCF-B103-19E2BC651070}">
      <dgm:prSet custT="1"/>
      <dgm:spPr/>
      <dgm:t>
        <a:bodyPr/>
        <a:lstStyle/>
        <a:p>
          <a:r>
            <a:rPr lang="en-US" sz="1050">
              <a:latin typeface="Times New Roman" panose="02020603050405020304" pitchFamily="18" charset="0"/>
              <a:cs typeface="Times New Roman" panose="02020603050405020304" pitchFamily="18" charset="0"/>
            </a:rPr>
            <a:t>Students enact on various topics which will be easily understood by the general public.</a:t>
          </a:r>
        </a:p>
      </dgm:t>
    </dgm:pt>
    <dgm:pt modelId="{45F406E2-5F64-4FE1-A5E4-5A332B589160}" type="parTrans" cxnId="{21B92627-27F7-445E-8FEE-927250973E2C}">
      <dgm:prSet/>
      <dgm:spPr/>
      <dgm:t>
        <a:bodyPr/>
        <a:lstStyle/>
        <a:p>
          <a:endParaRPr lang="en-US"/>
        </a:p>
      </dgm:t>
    </dgm:pt>
    <dgm:pt modelId="{BFBBEF08-7A81-4E8C-A7C5-5F1B2D826A36}" type="sibTrans" cxnId="{21B92627-27F7-445E-8FEE-927250973E2C}">
      <dgm:prSet/>
      <dgm:spPr/>
      <dgm:t>
        <a:bodyPr/>
        <a:lstStyle/>
        <a:p>
          <a:endParaRPr lang="en-US"/>
        </a:p>
      </dgm:t>
    </dgm:pt>
    <dgm:pt modelId="{2571F964-F152-4582-9EDD-4B20E635C447}">
      <dgm:prSet custT="1"/>
      <dgm:spPr/>
      <dgm:t>
        <a:bodyPr/>
        <a:lstStyle/>
        <a:p>
          <a:r>
            <a:rPr lang="en-US" sz="1050">
              <a:latin typeface="Times New Roman" panose="02020603050405020304" pitchFamily="18" charset="0"/>
              <a:cs typeface="Times New Roman" panose="02020603050405020304" pitchFamily="18" charset="0"/>
            </a:rPr>
            <a:t>Puppets come to life, as they are handled deftly and skillfully by our students. ‘Puppet Shows’ are staged during the celebration of important days in the calendar year.</a:t>
          </a:r>
        </a:p>
      </dgm:t>
    </dgm:pt>
    <dgm:pt modelId="{D6B15330-AECD-402A-89C1-7FEDC74A3C77}" type="parTrans" cxnId="{F58A9D8C-83A9-4882-B492-B04D9E7DD8AD}">
      <dgm:prSet/>
      <dgm:spPr/>
      <dgm:t>
        <a:bodyPr/>
        <a:lstStyle/>
        <a:p>
          <a:endParaRPr lang="en-US"/>
        </a:p>
      </dgm:t>
    </dgm:pt>
    <dgm:pt modelId="{B32F9A52-EBC6-4510-8979-48505828F8D1}" type="sibTrans" cxnId="{F58A9D8C-83A9-4882-B492-B04D9E7DD8AD}">
      <dgm:prSet/>
      <dgm:spPr/>
      <dgm:t>
        <a:bodyPr/>
        <a:lstStyle/>
        <a:p>
          <a:endParaRPr lang="en-US"/>
        </a:p>
      </dgm:t>
    </dgm:pt>
    <dgm:pt modelId="{FFC54498-1050-431C-B301-B48B2079B584}">
      <dgm:prSet custT="1"/>
      <dgm:spPr/>
      <dgm:t>
        <a:bodyPr/>
        <a:lstStyle/>
        <a:p>
          <a:r>
            <a:rPr lang="en-US" sz="1050">
              <a:latin typeface="Times New Roman" panose="02020603050405020304" pitchFamily="18" charset="0"/>
              <a:cs typeface="Times New Roman" panose="02020603050405020304" pitchFamily="18" charset="0"/>
            </a:rPr>
            <a:t>Quiz competitions are conducted on important days related to Nursing  celebrated with variuos activities.</a:t>
          </a:r>
        </a:p>
      </dgm:t>
    </dgm:pt>
    <dgm:pt modelId="{38442342-C499-4825-B522-C5F5B208441C}" type="parTrans" cxnId="{2C518B9E-F4C9-41F4-ADDE-2717BDAD7DDD}">
      <dgm:prSet/>
      <dgm:spPr/>
      <dgm:t>
        <a:bodyPr/>
        <a:lstStyle/>
        <a:p>
          <a:endParaRPr lang="en-US"/>
        </a:p>
      </dgm:t>
    </dgm:pt>
    <dgm:pt modelId="{7E59E52A-373C-413C-A37A-C0D3CF23FEC2}" type="sibTrans" cxnId="{2C518B9E-F4C9-41F4-ADDE-2717BDAD7DDD}">
      <dgm:prSet/>
      <dgm:spPr/>
      <dgm:t>
        <a:bodyPr/>
        <a:lstStyle/>
        <a:p>
          <a:endParaRPr lang="en-US"/>
        </a:p>
      </dgm:t>
    </dgm:pt>
    <dgm:pt modelId="{0A795780-5802-4D40-9B57-50BC35AF32EB}">
      <dgm:prSet custT="1"/>
      <dgm:spPr/>
      <dgm:t>
        <a:bodyPr/>
        <a:lstStyle/>
        <a:p>
          <a:r>
            <a:rPr lang="en-US" sz="1050">
              <a:latin typeface="Times New Roman" panose="02020603050405020304" pitchFamily="18" charset="0"/>
              <a:cs typeface="Times New Roman" panose="02020603050405020304" pitchFamily="18" charset="0"/>
            </a:rPr>
            <a:t>Based on the internal assessment marks and the general performance in the class, some of the slow-learns are segregated from the class. Special classes are planned and carried out for them. Special attention is given to these students so as to ensure that they are better prepared to perform well in the exam</a:t>
          </a:r>
        </a:p>
      </dgm:t>
    </dgm:pt>
    <dgm:pt modelId="{6D6F02FC-1C97-4A31-AD22-96431EE344A1}" type="parTrans" cxnId="{0DB77B2D-7545-4311-B6CC-679AFC0EAEE8}">
      <dgm:prSet/>
      <dgm:spPr/>
      <dgm:t>
        <a:bodyPr/>
        <a:lstStyle/>
        <a:p>
          <a:endParaRPr lang="en-US"/>
        </a:p>
      </dgm:t>
    </dgm:pt>
    <dgm:pt modelId="{8328CACE-0E33-4477-AD5B-3F562EB17384}" type="sibTrans" cxnId="{0DB77B2D-7545-4311-B6CC-679AFC0EAEE8}">
      <dgm:prSet/>
      <dgm:spPr/>
      <dgm:t>
        <a:bodyPr/>
        <a:lstStyle/>
        <a:p>
          <a:endParaRPr lang="en-US"/>
        </a:p>
      </dgm:t>
    </dgm:pt>
    <dgm:pt modelId="{C0325100-DBDA-43FA-B8BD-16FF9D6A0239}">
      <dgm:prSet custT="1"/>
      <dgm:spPr/>
      <dgm:t>
        <a:bodyPr/>
        <a:lstStyle/>
        <a:p>
          <a:r>
            <a:rPr lang="en-US" sz="1050">
              <a:latin typeface="Times New Roman" panose="02020603050405020304" pitchFamily="18" charset="0"/>
              <a:cs typeface="Times New Roman" panose="02020603050405020304" pitchFamily="18" charset="0"/>
            </a:rPr>
            <a:t>Creative assignment work is allotted to the students as team work. Students utilize the webliograph to prepare their assignments.</a:t>
          </a:r>
        </a:p>
      </dgm:t>
    </dgm:pt>
    <dgm:pt modelId="{58CAF7F1-E10C-430D-8A55-12E2B0389536}" type="parTrans" cxnId="{4454B5A7-33BE-44E3-8FFA-AE5CD06BEDFE}">
      <dgm:prSet/>
      <dgm:spPr/>
      <dgm:t>
        <a:bodyPr/>
        <a:lstStyle/>
        <a:p>
          <a:endParaRPr lang="en-US"/>
        </a:p>
      </dgm:t>
    </dgm:pt>
    <dgm:pt modelId="{046E70AE-CB60-4CF4-AD72-8EBD344A1406}" type="sibTrans" cxnId="{4454B5A7-33BE-44E3-8FFA-AE5CD06BEDFE}">
      <dgm:prSet/>
      <dgm:spPr/>
      <dgm:t>
        <a:bodyPr/>
        <a:lstStyle/>
        <a:p>
          <a:endParaRPr lang="en-US"/>
        </a:p>
      </dgm:t>
    </dgm:pt>
    <dgm:pt modelId="{C8114BCD-4EF8-4D21-8C63-D283D93ACF07}">
      <dgm:prSet custT="1"/>
      <dgm:spPr/>
      <dgm:t>
        <a:bodyPr/>
        <a:lstStyle/>
        <a:p>
          <a:r>
            <a:rPr lang="en-US" sz="1050">
              <a:latin typeface="Times New Roman" panose="02020603050405020304" pitchFamily="18" charset="0"/>
              <a:cs typeface="Times New Roman" panose="02020603050405020304" pitchFamily="18" charset="0"/>
            </a:rPr>
            <a:t>Teachers of this department regularly use CDs/DVDs as an AV aid during their lectures.</a:t>
          </a:r>
        </a:p>
      </dgm:t>
    </dgm:pt>
    <dgm:pt modelId="{DEBF9E6F-8486-46EE-ACE8-1D4F2A88038C}" type="parTrans" cxnId="{584ACF86-D20F-42DC-9951-E10DA99439D1}">
      <dgm:prSet/>
      <dgm:spPr/>
      <dgm:t>
        <a:bodyPr/>
        <a:lstStyle/>
        <a:p>
          <a:endParaRPr lang="en-US"/>
        </a:p>
      </dgm:t>
    </dgm:pt>
    <dgm:pt modelId="{C825D70B-41DD-47D0-BBC9-2122FB6761ED}" type="sibTrans" cxnId="{584ACF86-D20F-42DC-9951-E10DA99439D1}">
      <dgm:prSet/>
      <dgm:spPr/>
      <dgm:t>
        <a:bodyPr/>
        <a:lstStyle/>
        <a:p>
          <a:endParaRPr lang="en-US"/>
        </a:p>
      </dgm:t>
    </dgm:pt>
    <dgm:pt modelId="{12E3F70C-0A35-4651-ADCE-8EBC03185CF7}">
      <dgm:prSet custT="1"/>
      <dgm:spPr/>
      <dgm:t>
        <a:bodyPr/>
        <a:lstStyle/>
        <a:p>
          <a:r>
            <a:rPr lang="en-US" sz="1050">
              <a:latin typeface="Times New Roman" panose="02020603050405020304" pitchFamily="18" charset="0"/>
              <a:cs typeface="Times New Roman" panose="02020603050405020304" pitchFamily="18" charset="0"/>
            </a:rPr>
            <a:t>A theme related to the subject is chosen and students are asked to prepare poster based on the theme. Winners are encouraged with prizes.</a:t>
          </a:r>
        </a:p>
      </dgm:t>
    </dgm:pt>
    <dgm:pt modelId="{E2836851-8FBD-411E-885A-FBA7DF7C8B8B}" type="parTrans" cxnId="{8E9DE970-76BF-4FB2-8149-E69705D539C2}">
      <dgm:prSet/>
      <dgm:spPr/>
      <dgm:t>
        <a:bodyPr/>
        <a:lstStyle/>
        <a:p>
          <a:endParaRPr lang="en-US"/>
        </a:p>
      </dgm:t>
    </dgm:pt>
    <dgm:pt modelId="{F14E6181-121C-44E2-92C3-7BA2F25758E8}" type="sibTrans" cxnId="{8E9DE970-76BF-4FB2-8149-E69705D539C2}">
      <dgm:prSet/>
      <dgm:spPr/>
      <dgm:t>
        <a:bodyPr/>
        <a:lstStyle/>
        <a:p>
          <a:endParaRPr lang="en-US"/>
        </a:p>
      </dgm:t>
    </dgm:pt>
    <dgm:pt modelId="{05A7C02B-7379-44DD-B3AF-0C3F8CBEEEA1}">
      <dgm:prSet custT="1"/>
      <dgm:spPr/>
      <dgm:t>
        <a:bodyPr/>
        <a:lstStyle/>
        <a:p>
          <a:r>
            <a:rPr lang="en-US" sz="1050">
              <a:latin typeface="Times New Roman" panose="02020603050405020304" pitchFamily="18" charset="0"/>
              <a:cs typeface="Times New Roman" panose="02020603050405020304" pitchFamily="18" charset="0"/>
            </a:rPr>
            <a:t>All important days are celebrated by conducting either seminars or panel discussion, essay writing, elocutions,  based on the theme for the day</a:t>
          </a:r>
        </a:p>
      </dgm:t>
    </dgm:pt>
    <dgm:pt modelId="{3FA0854D-A4EB-4702-A72E-2D3A825FFAD3}" type="parTrans" cxnId="{B0A97845-FA54-4F39-8681-85B345EA4414}">
      <dgm:prSet/>
      <dgm:spPr/>
      <dgm:t>
        <a:bodyPr/>
        <a:lstStyle/>
        <a:p>
          <a:endParaRPr lang="en-US"/>
        </a:p>
      </dgm:t>
    </dgm:pt>
    <dgm:pt modelId="{8763E662-21DD-4652-8A4B-A3B87E0223CB}" type="sibTrans" cxnId="{B0A97845-FA54-4F39-8681-85B345EA4414}">
      <dgm:prSet/>
      <dgm:spPr/>
      <dgm:t>
        <a:bodyPr/>
        <a:lstStyle/>
        <a:p>
          <a:endParaRPr lang="en-US"/>
        </a:p>
      </dgm:t>
    </dgm:pt>
    <dgm:pt modelId="{3A3C1AF4-BE51-4F1B-82EE-9A668C4C75CA}">
      <dgm:prSet custT="1"/>
      <dgm:spPr/>
      <dgm:t>
        <a:bodyPr/>
        <a:lstStyle/>
        <a:p>
          <a:r>
            <a:rPr lang="en-US" sz="1050">
              <a:latin typeface="Times New Roman" panose="02020603050405020304" pitchFamily="18" charset="0"/>
              <a:cs typeface="Times New Roman" panose="02020603050405020304" pitchFamily="18" charset="0"/>
            </a:rPr>
            <a:t>Apart from the lectures, interactive sessions are held for the students. These sessions help the students to come out with their doubts and have them clarified by the teacher. Also, specific valuable points towards the development of the department are discussed</a:t>
          </a:r>
        </a:p>
      </dgm:t>
    </dgm:pt>
    <dgm:pt modelId="{4F1E3E73-7C3C-4AB5-9024-83298C6C2A70}" type="parTrans" cxnId="{A99CD62E-4F95-4061-BCF6-536C99487167}">
      <dgm:prSet/>
      <dgm:spPr/>
      <dgm:t>
        <a:bodyPr/>
        <a:lstStyle/>
        <a:p>
          <a:endParaRPr lang="en-US"/>
        </a:p>
      </dgm:t>
    </dgm:pt>
    <dgm:pt modelId="{070C6698-3D69-489A-935D-170E8AD07F07}" type="sibTrans" cxnId="{A99CD62E-4F95-4061-BCF6-536C99487167}">
      <dgm:prSet/>
      <dgm:spPr/>
      <dgm:t>
        <a:bodyPr/>
        <a:lstStyle/>
        <a:p>
          <a:endParaRPr lang="en-US"/>
        </a:p>
      </dgm:t>
    </dgm:pt>
    <dgm:pt modelId="{B582B839-090D-4A4D-BF66-7A1CD88AE2CB}">
      <dgm:prSet custT="1"/>
      <dgm:spPr/>
      <dgm:t>
        <a:bodyPr/>
        <a:lstStyle/>
        <a:p>
          <a:r>
            <a:rPr lang="en-US" sz="1050">
              <a:latin typeface="Times New Roman" panose="02020603050405020304" pitchFamily="18" charset="0"/>
              <a:cs typeface="Times New Roman" panose="02020603050405020304" pitchFamily="18" charset="0"/>
            </a:rPr>
            <a:t>Class schedules are put-up regularly and it is seen to it that the students are given intense training as per the schedule</a:t>
          </a:r>
        </a:p>
      </dgm:t>
    </dgm:pt>
    <dgm:pt modelId="{5F0850AC-F179-4B2D-A38B-AAC1E6F13E24}" type="parTrans" cxnId="{61018A74-E430-4FD0-8830-3F6032B130DF}">
      <dgm:prSet/>
      <dgm:spPr/>
      <dgm:t>
        <a:bodyPr/>
        <a:lstStyle/>
        <a:p>
          <a:endParaRPr lang="en-US"/>
        </a:p>
      </dgm:t>
    </dgm:pt>
    <dgm:pt modelId="{277E2ED2-1601-412C-B95B-66733B181D39}" type="sibTrans" cxnId="{61018A74-E430-4FD0-8830-3F6032B130DF}">
      <dgm:prSet/>
      <dgm:spPr/>
      <dgm:t>
        <a:bodyPr/>
        <a:lstStyle/>
        <a:p>
          <a:endParaRPr lang="en-US"/>
        </a:p>
      </dgm:t>
    </dgm:pt>
    <dgm:pt modelId="{1A59E870-EE04-4820-8085-5B76BC2D9E30}">
      <dgm:prSet custT="1"/>
      <dgm:spPr/>
      <dgm:t>
        <a:bodyPr/>
        <a:lstStyle/>
        <a:p>
          <a:r>
            <a:rPr lang="en-US" sz="1050">
              <a:latin typeface="Times New Roman" panose="02020603050405020304" pitchFamily="18" charset="0"/>
              <a:cs typeface="Times New Roman" panose="02020603050405020304" pitchFamily="18" charset="0"/>
            </a:rPr>
            <a:t>Students take up the task of conducting research on “Evidence Based Practices”, groups. This is done in both community and hospital set-up.</a:t>
          </a:r>
        </a:p>
      </dgm:t>
    </dgm:pt>
    <dgm:pt modelId="{5705DE96-FC53-4070-9BE5-504208FD7339}" type="parTrans" cxnId="{B24FF6D5-E8D4-424F-B2DB-9F0C970016D8}">
      <dgm:prSet/>
      <dgm:spPr/>
      <dgm:t>
        <a:bodyPr/>
        <a:lstStyle/>
        <a:p>
          <a:endParaRPr lang="en-US"/>
        </a:p>
      </dgm:t>
    </dgm:pt>
    <dgm:pt modelId="{EC0693D0-C72F-466D-ABA6-B3FB138570A6}" type="sibTrans" cxnId="{B24FF6D5-E8D4-424F-B2DB-9F0C970016D8}">
      <dgm:prSet/>
      <dgm:spPr/>
      <dgm:t>
        <a:bodyPr/>
        <a:lstStyle/>
        <a:p>
          <a:endParaRPr lang="en-US"/>
        </a:p>
      </dgm:t>
    </dgm:pt>
    <dgm:pt modelId="{F41AD4B9-BA24-4E72-8873-AA8C5F0D5F82}" type="pres">
      <dgm:prSet presAssocID="{9D451651-0004-49D1-9B02-E4140A7AA4C9}" presName="Name0" presStyleCnt="0">
        <dgm:presLayoutVars>
          <dgm:chMax/>
          <dgm:chPref val="3"/>
          <dgm:dir/>
          <dgm:animOne val="branch"/>
          <dgm:animLvl val="lvl"/>
        </dgm:presLayoutVars>
      </dgm:prSet>
      <dgm:spPr/>
      <dgm:t>
        <a:bodyPr/>
        <a:lstStyle/>
        <a:p>
          <a:endParaRPr lang="en-US"/>
        </a:p>
      </dgm:t>
    </dgm:pt>
    <dgm:pt modelId="{F7A77356-D554-4A53-97F9-7032D1C85686}" type="pres">
      <dgm:prSet presAssocID="{2A0768EC-F4C0-4F29-BA71-E983095DE913}" presName="composite" presStyleCnt="0"/>
      <dgm:spPr/>
    </dgm:pt>
    <dgm:pt modelId="{8B7EE4CB-8CAE-47FB-A9C3-D01D3790ECFF}" type="pres">
      <dgm:prSet presAssocID="{2A0768EC-F4C0-4F29-BA71-E983095DE913}" presName="FirstChild" presStyleLbl="revTx" presStyleIdx="0" presStyleCnt="12">
        <dgm:presLayoutVars>
          <dgm:chMax val="0"/>
          <dgm:chPref val="0"/>
          <dgm:bulletEnabled val="1"/>
        </dgm:presLayoutVars>
      </dgm:prSet>
      <dgm:spPr/>
      <dgm:t>
        <a:bodyPr/>
        <a:lstStyle/>
        <a:p>
          <a:endParaRPr lang="en-US"/>
        </a:p>
      </dgm:t>
    </dgm:pt>
    <dgm:pt modelId="{18C7F043-AF2B-40C2-BDB3-C665CCFF5304}" type="pres">
      <dgm:prSet presAssocID="{2A0768EC-F4C0-4F29-BA71-E983095DE913}" presName="Parent" presStyleLbl="alignNode1" presStyleIdx="0" presStyleCnt="12">
        <dgm:presLayoutVars>
          <dgm:chMax val="3"/>
          <dgm:chPref val="3"/>
          <dgm:bulletEnabled val="1"/>
        </dgm:presLayoutVars>
      </dgm:prSet>
      <dgm:spPr/>
      <dgm:t>
        <a:bodyPr/>
        <a:lstStyle/>
        <a:p>
          <a:endParaRPr lang="en-US"/>
        </a:p>
      </dgm:t>
    </dgm:pt>
    <dgm:pt modelId="{7D3A52AB-516B-4643-B04F-5CEF8454E4E7}" type="pres">
      <dgm:prSet presAssocID="{2A0768EC-F4C0-4F29-BA71-E983095DE913}" presName="Accent" presStyleLbl="parChTrans1D1" presStyleIdx="0" presStyleCnt="12"/>
      <dgm:spPr/>
    </dgm:pt>
    <dgm:pt modelId="{34CF6214-A3CF-491A-A555-6FF68FB5E413}" type="pres">
      <dgm:prSet presAssocID="{71BFA1A0-9CF8-4FB6-A4C2-E2988229A209}" presName="sibTrans" presStyleCnt="0"/>
      <dgm:spPr/>
    </dgm:pt>
    <dgm:pt modelId="{17B02161-0CFF-46AB-9CEC-D21EF0A1E786}" type="pres">
      <dgm:prSet presAssocID="{3B33BFFC-E9E2-4B00-A718-C61AE3B89E50}" presName="composite" presStyleCnt="0"/>
      <dgm:spPr/>
    </dgm:pt>
    <dgm:pt modelId="{A02EB296-D9FE-4BD1-B667-E5ABF521DA48}" type="pres">
      <dgm:prSet presAssocID="{3B33BFFC-E9E2-4B00-A718-C61AE3B89E50}" presName="FirstChild" presStyleLbl="revTx" presStyleIdx="1" presStyleCnt="12">
        <dgm:presLayoutVars>
          <dgm:chMax val="0"/>
          <dgm:chPref val="0"/>
          <dgm:bulletEnabled val="1"/>
        </dgm:presLayoutVars>
      </dgm:prSet>
      <dgm:spPr/>
      <dgm:t>
        <a:bodyPr/>
        <a:lstStyle/>
        <a:p>
          <a:endParaRPr lang="en-US"/>
        </a:p>
      </dgm:t>
    </dgm:pt>
    <dgm:pt modelId="{224B3A1C-7251-4E12-A3B4-938F7038FB7C}" type="pres">
      <dgm:prSet presAssocID="{3B33BFFC-E9E2-4B00-A718-C61AE3B89E50}" presName="Parent" presStyleLbl="alignNode1" presStyleIdx="1" presStyleCnt="12">
        <dgm:presLayoutVars>
          <dgm:chMax val="3"/>
          <dgm:chPref val="3"/>
          <dgm:bulletEnabled val="1"/>
        </dgm:presLayoutVars>
      </dgm:prSet>
      <dgm:spPr/>
      <dgm:t>
        <a:bodyPr/>
        <a:lstStyle/>
        <a:p>
          <a:endParaRPr lang="en-US"/>
        </a:p>
      </dgm:t>
    </dgm:pt>
    <dgm:pt modelId="{9830935D-75A1-4A68-AF08-B7F091A04937}" type="pres">
      <dgm:prSet presAssocID="{3B33BFFC-E9E2-4B00-A718-C61AE3B89E50}" presName="Accent" presStyleLbl="parChTrans1D1" presStyleIdx="1" presStyleCnt="12"/>
      <dgm:spPr/>
    </dgm:pt>
    <dgm:pt modelId="{86614481-11FA-4DFA-869C-9A0BBC2C0E0C}" type="pres">
      <dgm:prSet presAssocID="{3F18DECF-6662-44D7-BB86-FBD6F3019370}" presName="sibTrans" presStyleCnt="0"/>
      <dgm:spPr/>
    </dgm:pt>
    <dgm:pt modelId="{F1CAF7E3-7B86-4FDA-9CB6-4CCFB69EE8F8}" type="pres">
      <dgm:prSet presAssocID="{B09F1429-80CC-4FD1-B18E-8C2122E11C66}" presName="composite" presStyleCnt="0"/>
      <dgm:spPr/>
    </dgm:pt>
    <dgm:pt modelId="{C1BF5211-5D9F-4599-A0B7-48712858E94B}" type="pres">
      <dgm:prSet presAssocID="{B09F1429-80CC-4FD1-B18E-8C2122E11C66}" presName="FirstChild" presStyleLbl="revTx" presStyleIdx="2" presStyleCnt="12">
        <dgm:presLayoutVars>
          <dgm:chMax val="0"/>
          <dgm:chPref val="0"/>
          <dgm:bulletEnabled val="1"/>
        </dgm:presLayoutVars>
      </dgm:prSet>
      <dgm:spPr/>
      <dgm:t>
        <a:bodyPr/>
        <a:lstStyle/>
        <a:p>
          <a:endParaRPr lang="en-US"/>
        </a:p>
      </dgm:t>
    </dgm:pt>
    <dgm:pt modelId="{653CA1A5-13B8-4BF9-8BF0-C7FDA45C5298}" type="pres">
      <dgm:prSet presAssocID="{B09F1429-80CC-4FD1-B18E-8C2122E11C66}" presName="Parent" presStyleLbl="alignNode1" presStyleIdx="2" presStyleCnt="12">
        <dgm:presLayoutVars>
          <dgm:chMax val="3"/>
          <dgm:chPref val="3"/>
          <dgm:bulletEnabled val="1"/>
        </dgm:presLayoutVars>
      </dgm:prSet>
      <dgm:spPr/>
      <dgm:t>
        <a:bodyPr/>
        <a:lstStyle/>
        <a:p>
          <a:endParaRPr lang="en-US"/>
        </a:p>
      </dgm:t>
    </dgm:pt>
    <dgm:pt modelId="{2D77ECF8-C7F6-4FB9-B38C-EB5442EBC78F}" type="pres">
      <dgm:prSet presAssocID="{B09F1429-80CC-4FD1-B18E-8C2122E11C66}" presName="Accent" presStyleLbl="parChTrans1D1" presStyleIdx="2" presStyleCnt="12"/>
      <dgm:spPr/>
    </dgm:pt>
    <dgm:pt modelId="{908E55F1-E9BA-4648-8EFD-8A24EB19CC7A}" type="pres">
      <dgm:prSet presAssocID="{37E93BE6-8D2C-497C-967F-E44ECDC54F29}" presName="sibTrans" presStyleCnt="0"/>
      <dgm:spPr/>
    </dgm:pt>
    <dgm:pt modelId="{4BE59CDA-026C-4784-ACD6-DE6AA8F17011}" type="pres">
      <dgm:prSet presAssocID="{B37FE8F1-2A44-4F6E-824F-DE123F99EB8A}" presName="composite" presStyleCnt="0"/>
      <dgm:spPr/>
    </dgm:pt>
    <dgm:pt modelId="{3DDE3B53-1CAD-426C-888C-41092E559D72}" type="pres">
      <dgm:prSet presAssocID="{B37FE8F1-2A44-4F6E-824F-DE123F99EB8A}" presName="FirstChild" presStyleLbl="revTx" presStyleIdx="3" presStyleCnt="12">
        <dgm:presLayoutVars>
          <dgm:chMax val="0"/>
          <dgm:chPref val="0"/>
          <dgm:bulletEnabled val="1"/>
        </dgm:presLayoutVars>
      </dgm:prSet>
      <dgm:spPr/>
      <dgm:t>
        <a:bodyPr/>
        <a:lstStyle/>
        <a:p>
          <a:endParaRPr lang="en-US"/>
        </a:p>
      </dgm:t>
    </dgm:pt>
    <dgm:pt modelId="{BEE54C7B-D38D-4201-B578-43D2C44D2101}" type="pres">
      <dgm:prSet presAssocID="{B37FE8F1-2A44-4F6E-824F-DE123F99EB8A}" presName="Parent" presStyleLbl="alignNode1" presStyleIdx="3" presStyleCnt="12">
        <dgm:presLayoutVars>
          <dgm:chMax val="3"/>
          <dgm:chPref val="3"/>
          <dgm:bulletEnabled val="1"/>
        </dgm:presLayoutVars>
      </dgm:prSet>
      <dgm:spPr/>
      <dgm:t>
        <a:bodyPr/>
        <a:lstStyle/>
        <a:p>
          <a:endParaRPr lang="en-US"/>
        </a:p>
      </dgm:t>
    </dgm:pt>
    <dgm:pt modelId="{0084A643-BED5-40FD-B1EB-6AA9A7987639}" type="pres">
      <dgm:prSet presAssocID="{B37FE8F1-2A44-4F6E-824F-DE123F99EB8A}" presName="Accent" presStyleLbl="parChTrans1D1" presStyleIdx="3" presStyleCnt="12"/>
      <dgm:spPr/>
    </dgm:pt>
    <dgm:pt modelId="{66F61D06-29E3-4324-B48B-4861B12371A3}" type="pres">
      <dgm:prSet presAssocID="{E9ED54F3-6659-4227-9250-31F134C4E161}" presName="sibTrans" presStyleCnt="0"/>
      <dgm:spPr/>
    </dgm:pt>
    <dgm:pt modelId="{026B1344-A303-493D-8F46-FD27607E8BF3}" type="pres">
      <dgm:prSet presAssocID="{3CA59FDB-854A-4A70-8033-E18F7B88FA20}" presName="composite" presStyleCnt="0"/>
      <dgm:spPr/>
    </dgm:pt>
    <dgm:pt modelId="{AA0FFC86-D65B-4877-B485-86353B16235F}" type="pres">
      <dgm:prSet presAssocID="{3CA59FDB-854A-4A70-8033-E18F7B88FA20}" presName="FirstChild" presStyleLbl="revTx" presStyleIdx="4" presStyleCnt="12" custScaleY="63290">
        <dgm:presLayoutVars>
          <dgm:chMax val="0"/>
          <dgm:chPref val="0"/>
          <dgm:bulletEnabled val="1"/>
        </dgm:presLayoutVars>
      </dgm:prSet>
      <dgm:spPr/>
      <dgm:t>
        <a:bodyPr/>
        <a:lstStyle/>
        <a:p>
          <a:endParaRPr lang="en-US"/>
        </a:p>
      </dgm:t>
    </dgm:pt>
    <dgm:pt modelId="{CD41C6FC-2FC0-4A7B-A78B-A6C73695F554}" type="pres">
      <dgm:prSet presAssocID="{3CA59FDB-854A-4A70-8033-E18F7B88FA20}" presName="Parent" presStyleLbl="alignNode1" presStyleIdx="4" presStyleCnt="12">
        <dgm:presLayoutVars>
          <dgm:chMax val="3"/>
          <dgm:chPref val="3"/>
          <dgm:bulletEnabled val="1"/>
        </dgm:presLayoutVars>
      </dgm:prSet>
      <dgm:spPr/>
      <dgm:t>
        <a:bodyPr/>
        <a:lstStyle/>
        <a:p>
          <a:endParaRPr lang="en-US"/>
        </a:p>
      </dgm:t>
    </dgm:pt>
    <dgm:pt modelId="{8145D449-3A58-475C-9B35-D72EA7722D5D}" type="pres">
      <dgm:prSet presAssocID="{3CA59FDB-854A-4A70-8033-E18F7B88FA20}" presName="Accent" presStyleLbl="parChTrans1D1" presStyleIdx="4" presStyleCnt="12"/>
      <dgm:spPr/>
    </dgm:pt>
    <dgm:pt modelId="{630D9E32-91CD-4743-84F5-D38CC214085A}" type="pres">
      <dgm:prSet presAssocID="{8A6E4215-F628-467F-AB32-AD19ED68F004}" presName="sibTrans" presStyleCnt="0"/>
      <dgm:spPr/>
    </dgm:pt>
    <dgm:pt modelId="{CF35F557-97A5-4A87-977B-23DFD84F7663}" type="pres">
      <dgm:prSet presAssocID="{1007EF16-CD4F-4004-8090-AA6A0195478F}" presName="composite" presStyleCnt="0"/>
      <dgm:spPr/>
    </dgm:pt>
    <dgm:pt modelId="{0B57BE9B-9071-4550-8FA5-44DE6EE16460}" type="pres">
      <dgm:prSet presAssocID="{1007EF16-CD4F-4004-8090-AA6A0195478F}" presName="FirstChild" presStyleLbl="revTx" presStyleIdx="5" presStyleCnt="12">
        <dgm:presLayoutVars>
          <dgm:chMax val="0"/>
          <dgm:chPref val="0"/>
          <dgm:bulletEnabled val="1"/>
        </dgm:presLayoutVars>
      </dgm:prSet>
      <dgm:spPr/>
      <dgm:t>
        <a:bodyPr/>
        <a:lstStyle/>
        <a:p>
          <a:endParaRPr lang="en-US"/>
        </a:p>
      </dgm:t>
    </dgm:pt>
    <dgm:pt modelId="{C8EAFCFD-7792-4CA8-8D71-EAFCEE581C29}" type="pres">
      <dgm:prSet presAssocID="{1007EF16-CD4F-4004-8090-AA6A0195478F}" presName="Parent" presStyleLbl="alignNode1" presStyleIdx="5" presStyleCnt="12">
        <dgm:presLayoutVars>
          <dgm:chMax val="3"/>
          <dgm:chPref val="3"/>
          <dgm:bulletEnabled val="1"/>
        </dgm:presLayoutVars>
      </dgm:prSet>
      <dgm:spPr/>
      <dgm:t>
        <a:bodyPr/>
        <a:lstStyle/>
        <a:p>
          <a:endParaRPr lang="en-US"/>
        </a:p>
      </dgm:t>
    </dgm:pt>
    <dgm:pt modelId="{924F4A5B-D00B-4634-9F9C-799685414009}" type="pres">
      <dgm:prSet presAssocID="{1007EF16-CD4F-4004-8090-AA6A0195478F}" presName="Accent" presStyleLbl="parChTrans1D1" presStyleIdx="5" presStyleCnt="12"/>
      <dgm:spPr/>
    </dgm:pt>
    <dgm:pt modelId="{6977D672-1D84-4ACA-AB00-D855D9EADA31}" type="pres">
      <dgm:prSet presAssocID="{3339644C-39B4-4B35-816F-4DBD6E51C967}" presName="sibTrans" presStyleCnt="0"/>
      <dgm:spPr/>
    </dgm:pt>
    <dgm:pt modelId="{F736BBC8-D4CD-4677-A851-EB3960679282}" type="pres">
      <dgm:prSet presAssocID="{A8181F5C-346F-4F0D-93C4-E7C0561A141A}" presName="composite" presStyleCnt="0"/>
      <dgm:spPr/>
    </dgm:pt>
    <dgm:pt modelId="{A94E9CBD-AB23-45A6-8837-99A001582B66}" type="pres">
      <dgm:prSet presAssocID="{A8181F5C-346F-4F0D-93C4-E7C0561A141A}" presName="FirstChild" presStyleLbl="revTx" presStyleIdx="6" presStyleCnt="12">
        <dgm:presLayoutVars>
          <dgm:chMax val="0"/>
          <dgm:chPref val="0"/>
          <dgm:bulletEnabled val="1"/>
        </dgm:presLayoutVars>
      </dgm:prSet>
      <dgm:spPr/>
      <dgm:t>
        <a:bodyPr/>
        <a:lstStyle/>
        <a:p>
          <a:endParaRPr lang="en-US"/>
        </a:p>
      </dgm:t>
    </dgm:pt>
    <dgm:pt modelId="{ECFC5F47-A58D-45E1-A918-93B78260518F}" type="pres">
      <dgm:prSet presAssocID="{A8181F5C-346F-4F0D-93C4-E7C0561A141A}" presName="Parent" presStyleLbl="alignNode1" presStyleIdx="6" presStyleCnt="12">
        <dgm:presLayoutVars>
          <dgm:chMax val="3"/>
          <dgm:chPref val="3"/>
          <dgm:bulletEnabled val="1"/>
        </dgm:presLayoutVars>
      </dgm:prSet>
      <dgm:spPr/>
      <dgm:t>
        <a:bodyPr/>
        <a:lstStyle/>
        <a:p>
          <a:endParaRPr lang="en-US"/>
        </a:p>
      </dgm:t>
    </dgm:pt>
    <dgm:pt modelId="{C7B30949-67C4-45AA-AEC8-05D4FB10DB6D}" type="pres">
      <dgm:prSet presAssocID="{A8181F5C-346F-4F0D-93C4-E7C0561A141A}" presName="Accent" presStyleLbl="parChTrans1D1" presStyleIdx="6" presStyleCnt="12"/>
      <dgm:spPr/>
    </dgm:pt>
    <dgm:pt modelId="{8025B50B-EA1C-4354-85A5-387F94CF7340}" type="pres">
      <dgm:prSet presAssocID="{AE871C0B-77E5-47F5-AF4B-FD8DFC7AE654}" presName="sibTrans" presStyleCnt="0"/>
      <dgm:spPr/>
    </dgm:pt>
    <dgm:pt modelId="{0E4DE97D-B69B-484A-A459-408C9AD4B47B}" type="pres">
      <dgm:prSet presAssocID="{CF4A166E-3FFE-471D-A84B-7F631050886F}" presName="composite" presStyleCnt="0"/>
      <dgm:spPr/>
    </dgm:pt>
    <dgm:pt modelId="{ADA22094-8DCA-4C90-BB00-34BA00C48297}" type="pres">
      <dgm:prSet presAssocID="{CF4A166E-3FFE-471D-A84B-7F631050886F}" presName="FirstChild" presStyleLbl="revTx" presStyleIdx="7" presStyleCnt="12">
        <dgm:presLayoutVars>
          <dgm:chMax val="0"/>
          <dgm:chPref val="0"/>
          <dgm:bulletEnabled val="1"/>
        </dgm:presLayoutVars>
      </dgm:prSet>
      <dgm:spPr/>
      <dgm:t>
        <a:bodyPr/>
        <a:lstStyle/>
        <a:p>
          <a:endParaRPr lang="en-US"/>
        </a:p>
      </dgm:t>
    </dgm:pt>
    <dgm:pt modelId="{D31844A5-952A-4564-B03B-54E84A320C3A}" type="pres">
      <dgm:prSet presAssocID="{CF4A166E-3FFE-471D-A84B-7F631050886F}" presName="Parent" presStyleLbl="alignNode1" presStyleIdx="7" presStyleCnt="12">
        <dgm:presLayoutVars>
          <dgm:chMax val="3"/>
          <dgm:chPref val="3"/>
          <dgm:bulletEnabled val="1"/>
        </dgm:presLayoutVars>
      </dgm:prSet>
      <dgm:spPr/>
      <dgm:t>
        <a:bodyPr/>
        <a:lstStyle/>
        <a:p>
          <a:endParaRPr lang="en-US"/>
        </a:p>
      </dgm:t>
    </dgm:pt>
    <dgm:pt modelId="{D0E05BA4-249D-4BCF-989C-8F4F55133DAC}" type="pres">
      <dgm:prSet presAssocID="{CF4A166E-3FFE-471D-A84B-7F631050886F}" presName="Accent" presStyleLbl="parChTrans1D1" presStyleIdx="7" presStyleCnt="12"/>
      <dgm:spPr/>
    </dgm:pt>
    <dgm:pt modelId="{368452BC-CD41-4D33-BFEE-5316EABA125F}" type="pres">
      <dgm:prSet presAssocID="{49E0E927-FAEA-4E86-8972-292BB99C938C}" presName="sibTrans" presStyleCnt="0"/>
      <dgm:spPr/>
    </dgm:pt>
    <dgm:pt modelId="{8650A7FC-382F-46B3-A09E-58A0CA954751}" type="pres">
      <dgm:prSet presAssocID="{C0C34597-D28A-47AD-B8F9-AC81C56D473A}" presName="composite" presStyleCnt="0"/>
      <dgm:spPr/>
    </dgm:pt>
    <dgm:pt modelId="{B796D0B6-D1EA-4C4E-B7CE-5989D53F31F9}" type="pres">
      <dgm:prSet presAssocID="{C0C34597-D28A-47AD-B8F9-AC81C56D473A}" presName="FirstChild" presStyleLbl="revTx" presStyleIdx="8" presStyleCnt="12">
        <dgm:presLayoutVars>
          <dgm:chMax val="0"/>
          <dgm:chPref val="0"/>
          <dgm:bulletEnabled val="1"/>
        </dgm:presLayoutVars>
      </dgm:prSet>
      <dgm:spPr/>
      <dgm:t>
        <a:bodyPr/>
        <a:lstStyle/>
        <a:p>
          <a:endParaRPr lang="en-US"/>
        </a:p>
      </dgm:t>
    </dgm:pt>
    <dgm:pt modelId="{88AE345B-5CB0-4348-8B3E-9FFDC736FC43}" type="pres">
      <dgm:prSet presAssocID="{C0C34597-D28A-47AD-B8F9-AC81C56D473A}" presName="Parent" presStyleLbl="alignNode1" presStyleIdx="8" presStyleCnt="12">
        <dgm:presLayoutVars>
          <dgm:chMax val="3"/>
          <dgm:chPref val="3"/>
          <dgm:bulletEnabled val="1"/>
        </dgm:presLayoutVars>
      </dgm:prSet>
      <dgm:spPr/>
      <dgm:t>
        <a:bodyPr/>
        <a:lstStyle/>
        <a:p>
          <a:endParaRPr lang="en-US"/>
        </a:p>
      </dgm:t>
    </dgm:pt>
    <dgm:pt modelId="{81C5A6FB-D089-40B4-B0E0-8368CA3B23BF}" type="pres">
      <dgm:prSet presAssocID="{C0C34597-D28A-47AD-B8F9-AC81C56D473A}" presName="Accent" presStyleLbl="parChTrans1D1" presStyleIdx="8" presStyleCnt="12"/>
      <dgm:spPr/>
    </dgm:pt>
    <dgm:pt modelId="{5D9C6608-8FB9-4265-925E-CFF0A824B978}" type="pres">
      <dgm:prSet presAssocID="{665A31FB-47DA-4DB8-814F-B4B8A54B49EC}" presName="sibTrans" presStyleCnt="0"/>
      <dgm:spPr/>
    </dgm:pt>
    <dgm:pt modelId="{3C1E6BB2-DEBC-4F5C-B596-7085D846355D}" type="pres">
      <dgm:prSet presAssocID="{6E69B771-8ECD-42D8-8B8D-4BD8D37D6209}" presName="composite" presStyleCnt="0"/>
      <dgm:spPr/>
    </dgm:pt>
    <dgm:pt modelId="{0CF20BDD-BEB9-42B2-AE2E-9F4E008A5908}" type="pres">
      <dgm:prSet presAssocID="{6E69B771-8ECD-42D8-8B8D-4BD8D37D6209}" presName="FirstChild" presStyleLbl="revTx" presStyleIdx="9" presStyleCnt="12">
        <dgm:presLayoutVars>
          <dgm:chMax val="0"/>
          <dgm:chPref val="0"/>
          <dgm:bulletEnabled val="1"/>
        </dgm:presLayoutVars>
      </dgm:prSet>
      <dgm:spPr/>
      <dgm:t>
        <a:bodyPr/>
        <a:lstStyle/>
        <a:p>
          <a:endParaRPr lang="en-US"/>
        </a:p>
      </dgm:t>
    </dgm:pt>
    <dgm:pt modelId="{861A193E-22C4-45E8-9EE3-D5D472C4EEF8}" type="pres">
      <dgm:prSet presAssocID="{6E69B771-8ECD-42D8-8B8D-4BD8D37D6209}" presName="Parent" presStyleLbl="alignNode1" presStyleIdx="9" presStyleCnt="12">
        <dgm:presLayoutVars>
          <dgm:chMax val="3"/>
          <dgm:chPref val="3"/>
          <dgm:bulletEnabled val="1"/>
        </dgm:presLayoutVars>
      </dgm:prSet>
      <dgm:spPr/>
      <dgm:t>
        <a:bodyPr/>
        <a:lstStyle/>
        <a:p>
          <a:endParaRPr lang="en-US"/>
        </a:p>
      </dgm:t>
    </dgm:pt>
    <dgm:pt modelId="{A68109DC-876A-40F5-8853-2F18C9612D80}" type="pres">
      <dgm:prSet presAssocID="{6E69B771-8ECD-42D8-8B8D-4BD8D37D6209}" presName="Accent" presStyleLbl="parChTrans1D1" presStyleIdx="9" presStyleCnt="12"/>
      <dgm:spPr/>
    </dgm:pt>
    <dgm:pt modelId="{185F181F-405F-46FD-8605-41129E6AF23D}" type="pres">
      <dgm:prSet presAssocID="{5625BD2A-3085-415C-BB1E-F4BBE30F5128}" presName="sibTrans" presStyleCnt="0"/>
      <dgm:spPr/>
    </dgm:pt>
    <dgm:pt modelId="{A73D2547-0082-4EE7-AE21-D5B477125F41}" type="pres">
      <dgm:prSet presAssocID="{FE05AC7E-7440-4AFB-991F-16B78C228A49}" presName="composite" presStyleCnt="0"/>
      <dgm:spPr/>
    </dgm:pt>
    <dgm:pt modelId="{E134DF3D-6818-4097-8A7C-A240D3FD4DA7}" type="pres">
      <dgm:prSet presAssocID="{FE05AC7E-7440-4AFB-991F-16B78C228A49}" presName="FirstChild" presStyleLbl="revTx" presStyleIdx="10" presStyleCnt="12">
        <dgm:presLayoutVars>
          <dgm:chMax val="0"/>
          <dgm:chPref val="0"/>
          <dgm:bulletEnabled val="1"/>
        </dgm:presLayoutVars>
      </dgm:prSet>
      <dgm:spPr/>
      <dgm:t>
        <a:bodyPr/>
        <a:lstStyle/>
        <a:p>
          <a:endParaRPr lang="en-US"/>
        </a:p>
      </dgm:t>
    </dgm:pt>
    <dgm:pt modelId="{E433A16C-4C7E-4B01-A18D-8134B6504271}" type="pres">
      <dgm:prSet presAssocID="{FE05AC7E-7440-4AFB-991F-16B78C228A49}" presName="Parent" presStyleLbl="alignNode1" presStyleIdx="10" presStyleCnt="12">
        <dgm:presLayoutVars>
          <dgm:chMax val="3"/>
          <dgm:chPref val="3"/>
          <dgm:bulletEnabled val="1"/>
        </dgm:presLayoutVars>
      </dgm:prSet>
      <dgm:spPr/>
      <dgm:t>
        <a:bodyPr/>
        <a:lstStyle/>
        <a:p>
          <a:endParaRPr lang="en-US"/>
        </a:p>
      </dgm:t>
    </dgm:pt>
    <dgm:pt modelId="{38838ACF-AFB6-4329-86E3-15F4E296FA2F}" type="pres">
      <dgm:prSet presAssocID="{FE05AC7E-7440-4AFB-991F-16B78C228A49}" presName="Accent" presStyleLbl="parChTrans1D1" presStyleIdx="10" presStyleCnt="12"/>
      <dgm:spPr/>
    </dgm:pt>
    <dgm:pt modelId="{DBFE5A94-D492-4A4D-8DD4-19FD85946A2F}" type="pres">
      <dgm:prSet presAssocID="{7566581B-822E-44DF-99AE-6A3FA1F9E499}" presName="sibTrans" presStyleCnt="0"/>
      <dgm:spPr/>
    </dgm:pt>
    <dgm:pt modelId="{0E19CF8F-B6D1-4EF1-918D-C66D1E8746F1}" type="pres">
      <dgm:prSet presAssocID="{414DB71A-3741-4E62-A2FD-F24AEC565E94}" presName="composite" presStyleCnt="0"/>
      <dgm:spPr/>
    </dgm:pt>
    <dgm:pt modelId="{A649B133-0C0B-4CEA-AA79-972A1A3CFF23}" type="pres">
      <dgm:prSet presAssocID="{414DB71A-3741-4E62-A2FD-F24AEC565E94}" presName="FirstChild" presStyleLbl="revTx" presStyleIdx="11" presStyleCnt="12">
        <dgm:presLayoutVars>
          <dgm:chMax val="0"/>
          <dgm:chPref val="0"/>
          <dgm:bulletEnabled val="1"/>
        </dgm:presLayoutVars>
      </dgm:prSet>
      <dgm:spPr/>
      <dgm:t>
        <a:bodyPr/>
        <a:lstStyle/>
        <a:p>
          <a:endParaRPr lang="en-US"/>
        </a:p>
      </dgm:t>
    </dgm:pt>
    <dgm:pt modelId="{D289A023-1C0B-40F8-A356-3EB5A74DC208}" type="pres">
      <dgm:prSet presAssocID="{414DB71A-3741-4E62-A2FD-F24AEC565E94}" presName="Parent" presStyleLbl="alignNode1" presStyleIdx="11" presStyleCnt="12">
        <dgm:presLayoutVars>
          <dgm:chMax val="3"/>
          <dgm:chPref val="3"/>
          <dgm:bulletEnabled val="1"/>
        </dgm:presLayoutVars>
      </dgm:prSet>
      <dgm:spPr/>
      <dgm:t>
        <a:bodyPr/>
        <a:lstStyle/>
        <a:p>
          <a:endParaRPr lang="en-US"/>
        </a:p>
      </dgm:t>
    </dgm:pt>
    <dgm:pt modelId="{533E7701-F226-4474-8DA6-37FB20525AE8}" type="pres">
      <dgm:prSet presAssocID="{414DB71A-3741-4E62-A2FD-F24AEC565E94}" presName="Accent" presStyleLbl="parChTrans1D1" presStyleIdx="11" presStyleCnt="12"/>
      <dgm:spPr/>
    </dgm:pt>
  </dgm:ptLst>
  <dgm:cxnLst>
    <dgm:cxn modelId="{0DC39FC6-64FE-44C2-A2A2-0D9489F33224}" type="presOf" srcId="{C0C34597-D28A-47AD-B8F9-AC81C56D473A}" destId="{88AE345B-5CB0-4348-8B3E-9FFDC736FC43}" srcOrd="0" destOrd="0" presId="urn:microsoft.com/office/officeart/2011/layout/TabList"/>
    <dgm:cxn modelId="{536A77C9-B1F3-402E-A9B3-0EF244BE6420}" type="presOf" srcId="{B582B839-090D-4A4D-BF66-7A1CD88AE2CB}" destId="{A94E9CBD-AB23-45A6-8837-99A001582B66}" srcOrd="0" destOrd="0" presId="urn:microsoft.com/office/officeart/2011/layout/TabList"/>
    <dgm:cxn modelId="{4454B5A7-33BE-44E3-8FFA-AE5CD06BEDFE}" srcId="{FE05AC7E-7440-4AFB-991F-16B78C228A49}" destId="{C0325100-DBDA-43FA-B8BD-16FF9D6A0239}" srcOrd="0" destOrd="0" parTransId="{58CAF7F1-E10C-430D-8A55-12E2B0389536}" sibTransId="{046E70AE-CB60-4CF4-AD72-8EBD344A1406}"/>
    <dgm:cxn modelId="{CF9DC407-13E9-496D-84D1-E8CC19DCDB30}" type="presOf" srcId="{3B33BFFC-E9E2-4B00-A718-C61AE3B89E50}" destId="{224B3A1C-7251-4E12-A3B4-938F7038FB7C}" srcOrd="0" destOrd="0" presId="urn:microsoft.com/office/officeart/2011/layout/TabList"/>
    <dgm:cxn modelId="{584ACF86-D20F-42DC-9951-E10DA99439D1}" srcId="{6E69B771-8ECD-42D8-8B8D-4BD8D37D6209}" destId="{C8114BCD-4EF8-4D21-8C63-D283D93ACF07}" srcOrd="0" destOrd="0" parTransId="{DEBF9E6F-8486-46EE-ACE8-1D4F2A88038C}" sibTransId="{C825D70B-41DD-47D0-BBC9-2122FB6761ED}"/>
    <dgm:cxn modelId="{C918EF80-F2D3-4CDC-BDD7-206657DFAE25}" srcId="{9D451651-0004-49D1-9B02-E4140A7AA4C9}" destId="{2A0768EC-F4C0-4F29-BA71-E983095DE913}" srcOrd="0" destOrd="0" parTransId="{3F520690-D5D5-47CC-A864-07D574A3AF05}" sibTransId="{71BFA1A0-9CF8-4FB6-A4C2-E2988229A209}"/>
    <dgm:cxn modelId="{A40FE5E4-4D6C-4D2A-BEBF-22E9B827D2C7}" type="presOf" srcId="{3CA59FDB-854A-4A70-8033-E18F7B88FA20}" destId="{CD41C6FC-2FC0-4A7B-A78B-A6C73695F554}" srcOrd="0" destOrd="0" presId="urn:microsoft.com/office/officeart/2011/layout/TabList"/>
    <dgm:cxn modelId="{92D67F23-57C6-4920-B6AA-3C05D8039482}" type="presOf" srcId="{2A0768EC-F4C0-4F29-BA71-E983095DE913}" destId="{18C7F043-AF2B-40C2-BDB3-C665CCFF5304}" srcOrd="0" destOrd="0" presId="urn:microsoft.com/office/officeart/2011/layout/TabList"/>
    <dgm:cxn modelId="{CC0CECA1-DAFC-4B94-AA6E-379AF7C1DB19}" type="presOf" srcId="{C0325100-DBDA-43FA-B8BD-16FF9D6A0239}" destId="{E134DF3D-6818-4097-8A7C-A240D3FD4DA7}" srcOrd="0" destOrd="0" presId="urn:microsoft.com/office/officeart/2011/layout/TabList"/>
    <dgm:cxn modelId="{61018A74-E430-4FD0-8830-3F6032B130DF}" srcId="{A8181F5C-346F-4F0D-93C4-E7C0561A141A}" destId="{B582B839-090D-4A4D-BF66-7A1CD88AE2CB}" srcOrd="0" destOrd="0" parTransId="{5F0850AC-F179-4B2D-A38B-AAC1E6F13E24}" sibTransId="{277E2ED2-1601-412C-B95B-66733B181D39}"/>
    <dgm:cxn modelId="{0967ADD9-4EE0-4B21-AE6E-E29A6C95341E}" type="presOf" srcId="{9D451651-0004-49D1-9B02-E4140A7AA4C9}" destId="{F41AD4B9-BA24-4E72-8873-AA8C5F0D5F82}" srcOrd="0" destOrd="0" presId="urn:microsoft.com/office/officeart/2011/layout/TabList"/>
    <dgm:cxn modelId="{B24FF6D5-E8D4-424F-B2DB-9F0C970016D8}" srcId="{414DB71A-3741-4E62-A2FD-F24AEC565E94}" destId="{1A59E870-EE04-4820-8085-5B76BC2D9E30}" srcOrd="0" destOrd="0" parTransId="{5705DE96-FC53-4070-9BE5-504208FD7339}" sibTransId="{EC0693D0-C72F-466D-ABA6-B3FB138570A6}"/>
    <dgm:cxn modelId="{A99CD62E-4F95-4061-BCF6-536C99487167}" srcId="{C0C34597-D28A-47AD-B8F9-AC81C56D473A}" destId="{3A3C1AF4-BE51-4F1B-82EE-9A668C4C75CA}" srcOrd="0" destOrd="0" parTransId="{4F1E3E73-7C3C-4AB5-9024-83298C6C2A70}" sibTransId="{070C6698-3D69-489A-935D-170E8AD07F07}"/>
    <dgm:cxn modelId="{AED6A9F7-526F-4826-B2E1-D35552FCBB0C}" srcId="{9D451651-0004-49D1-9B02-E4140A7AA4C9}" destId="{CF4A166E-3FFE-471D-A84B-7F631050886F}" srcOrd="7" destOrd="0" parTransId="{CD232652-983D-4CE3-895A-E5B9A68590DE}" sibTransId="{49E0E927-FAEA-4E86-8972-292BB99C938C}"/>
    <dgm:cxn modelId="{92D28042-0AA8-411E-9CA4-E3F436DB2864}" srcId="{9D451651-0004-49D1-9B02-E4140A7AA4C9}" destId="{1007EF16-CD4F-4004-8090-AA6A0195478F}" srcOrd="5" destOrd="0" parTransId="{8AF3501E-66EA-4CC4-A356-7D4740B608C4}" sibTransId="{3339644C-39B4-4B35-816F-4DBD6E51C967}"/>
    <dgm:cxn modelId="{F58A9D8C-83A9-4882-B492-B04D9E7DD8AD}" srcId="{B09F1429-80CC-4FD1-B18E-8C2122E11C66}" destId="{2571F964-F152-4582-9EDD-4B20E635C447}" srcOrd="0" destOrd="0" parTransId="{D6B15330-AECD-402A-89C1-7FEDC74A3C77}" sibTransId="{B32F9A52-EBC6-4510-8979-48505828F8D1}"/>
    <dgm:cxn modelId="{D37CE5C6-C304-4630-893F-67291F5FDABC}" type="presOf" srcId="{B37FE8F1-2A44-4F6E-824F-DE123F99EB8A}" destId="{BEE54C7B-D38D-4201-B578-43D2C44D2101}" srcOrd="0" destOrd="0" presId="urn:microsoft.com/office/officeart/2011/layout/TabList"/>
    <dgm:cxn modelId="{CE3FD508-B22C-4658-9882-6D213B7796DD}" srcId="{9D451651-0004-49D1-9B02-E4140A7AA4C9}" destId="{B09F1429-80CC-4FD1-B18E-8C2122E11C66}" srcOrd="2" destOrd="0" parTransId="{178E1CBE-E353-4AC0-AB36-1580D8C6985D}" sibTransId="{37E93BE6-8D2C-497C-967F-E44ECDC54F29}"/>
    <dgm:cxn modelId="{02936E72-0EC3-458D-BA7D-B67F6E753C0C}" type="presOf" srcId="{0A795780-5802-4D40-9B57-50BC35AF32EB}" destId="{ADA22094-8DCA-4C90-BB00-34BA00C48297}" srcOrd="0" destOrd="0" presId="urn:microsoft.com/office/officeart/2011/layout/TabList"/>
    <dgm:cxn modelId="{20200D95-6FAC-4A67-8B5D-4FF528F83FFA}" type="presOf" srcId="{3A3C1AF4-BE51-4F1B-82EE-9A668C4C75CA}" destId="{B796D0B6-D1EA-4C4E-B7CE-5989D53F31F9}" srcOrd="0" destOrd="0" presId="urn:microsoft.com/office/officeart/2011/layout/TabList"/>
    <dgm:cxn modelId="{8E9DE970-76BF-4FB2-8149-E69705D539C2}" srcId="{B37FE8F1-2A44-4F6E-824F-DE123F99EB8A}" destId="{12E3F70C-0A35-4651-ADCE-8EBC03185CF7}" srcOrd="0" destOrd="0" parTransId="{E2836851-8FBD-411E-885A-FBA7DF7C8B8B}" sibTransId="{F14E6181-121C-44E2-92C3-7BA2F25758E8}"/>
    <dgm:cxn modelId="{3EA8CA09-779A-49F4-92FC-10D99255955E}" srcId="{9D451651-0004-49D1-9B02-E4140A7AA4C9}" destId="{C0C34597-D28A-47AD-B8F9-AC81C56D473A}" srcOrd="8" destOrd="0" parTransId="{D6BED308-5AB4-4D8C-85A1-43652E4EFE95}" sibTransId="{665A31FB-47DA-4DB8-814F-B4B8A54B49EC}"/>
    <dgm:cxn modelId="{59DA2634-1888-4C27-8733-3D2D8CE2BCD2}" type="presOf" srcId="{B09F1429-80CC-4FD1-B18E-8C2122E11C66}" destId="{653CA1A5-13B8-4BF9-8BF0-C7FDA45C5298}" srcOrd="0" destOrd="0" presId="urn:microsoft.com/office/officeart/2011/layout/TabList"/>
    <dgm:cxn modelId="{E313ED70-7C36-47F9-A18F-70EF9579041F}" srcId="{9D451651-0004-49D1-9B02-E4140A7AA4C9}" destId="{FE05AC7E-7440-4AFB-991F-16B78C228A49}" srcOrd="10" destOrd="0" parTransId="{F4103A39-B556-47C4-BEA3-B58622596F5A}" sibTransId="{7566581B-822E-44DF-99AE-6A3FA1F9E499}"/>
    <dgm:cxn modelId="{29FA2DAF-FC14-419F-9C2F-C97D3BCD255F}" type="presOf" srcId="{2571F964-F152-4582-9EDD-4B20E635C447}" destId="{C1BF5211-5D9F-4599-A0B7-48712858E94B}" srcOrd="0" destOrd="0" presId="urn:microsoft.com/office/officeart/2011/layout/TabList"/>
    <dgm:cxn modelId="{3F4E4FEF-2E93-4A6E-916C-4080CCAE8B84}" type="presOf" srcId="{FFC54498-1050-431C-B301-B48B2079B584}" destId="{0B57BE9B-9071-4550-8FA5-44DE6EE16460}" srcOrd="0" destOrd="0" presId="urn:microsoft.com/office/officeart/2011/layout/TabList"/>
    <dgm:cxn modelId="{D55AAACF-7270-4FFF-A217-6930B7D29725}" type="presOf" srcId="{414DB71A-3741-4E62-A2FD-F24AEC565E94}" destId="{D289A023-1C0B-40F8-A356-3EB5A74DC208}" srcOrd="0" destOrd="0" presId="urn:microsoft.com/office/officeart/2011/layout/TabList"/>
    <dgm:cxn modelId="{1F56BE74-D2EC-4A84-B39C-8DD6D82EF9ED}" type="presOf" srcId="{05A7C02B-7379-44DD-B3AF-0C3F8CBEEEA1}" destId="{AA0FFC86-D65B-4877-B485-86353B16235F}" srcOrd="0" destOrd="0" presId="urn:microsoft.com/office/officeart/2011/layout/TabList"/>
    <dgm:cxn modelId="{110D6253-3450-4467-A846-714108FD72B7}" srcId="{9D451651-0004-49D1-9B02-E4140A7AA4C9}" destId="{414DB71A-3741-4E62-A2FD-F24AEC565E94}" srcOrd="11" destOrd="0" parTransId="{DA3012B1-25E7-40D2-B16C-77245F2156CC}" sibTransId="{1C22FB27-975D-4586-8E3A-5A5F94626598}"/>
    <dgm:cxn modelId="{6586FA15-B503-478D-928C-6A484E3E536C}" srcId="{9D451651-0004-49D1-9B02-E4140A7AA4C9}" destId="{A8181F5C-346F-4F0D-93C4-E7C0561A141A}" srcOrd="6" destOrd="0" parTransId="{6338EDF6-C17F-492A-968E-6AC04F036E28}" sibTransId="{AE871C0B-77E5-47F5-AF4B-FD8DFC7AE654}"/>
    <dgm:cxn modelId="{DF7A85DE-AB69-4FE7-98AF-678ECCAA603B}" srcId="{9D451651-0004-49D1-9B02-E4140A7AA4C9}" destId="{3CA59FDB-854A-4A70-8033-E18F7B88FA20}" srcOrd="4" destOrd="0" parTransId="{9FC350BF-ED3F-4013-B2E7-86F812A42735}" sibTransId="{8A6E4215-F628-467F-AB32-AD19ED68F004}"/>
    <dgm:cxn modelId="{F86BE198-EFA1-4587-A1A9-97D07CAFA1F5}" srcId="{9D451651-0004-49D1-9B02-E4140A7AA4C9}" destId="{3B33BFFC-E9E2-4B00-A718-C61AE3B89E50}" srcOrd="1" destOrd="0" parTransId="{FAF7627F-9A1B-4388-89A8-0E8DA1A8FD00}" sibTransId="{3F18DECF-6662-44D7-BB86-FBD6F3019370}"/>
    <dgm:cxn modelId="{D0198D50-2B18-4021-B27A-576A2D264FE5}" srcId="{9D451651-0004-49D1-9B02-E4140A7AA4C9}" destId="{B37FE8F1-2A44-4F6E-824F-DE123F99EB8A}" srcOrd="3" destOrd="0" parTransId="{E9EDDB0C-385E-41B6-B54F-E952266ED33A}" sibTransId="{E9ED54F3-6659-4227-9250-31F134C4E161}"/>
    <dgm:cxn modelId="{2C518B9E-F4C9-41F4-ADDE-2717BDAD7DDD}" srcId="{1007EF16-CD4F-4004-8090-AA6A0195478F}" destId="{FFC54498-1050-431C-B301-B48B2079B584}" srcOrd="0" destOrd="0" parTransId="{38442342-C499-4825-B522-C5F5B208441C}" sibTransId="{7E59E52A-373C-413C-A37A-C0D3CF23FEC2}"/>
    <dgm:cxn modelId="{287E1DE6-3686-44E0-9440-2917B20161D5}" type="presOf" srcId="{C5092067-40E9-4CCF-B103-19E2BC651070}" destId="{A02EB296-D9FE-4BD1-B667-E5ABF521DA48}" srcOrd="0" destOrd="0" presId="urn:microsoft.com/office/officeart/2011/layout/TabList"/>
    <dgm:cxn modelId="{052FAE9C-FDF7-4054-AD48-B35098121860}" type="presOf" srcId="{CF4A166E-3FFE-471D-A84B-7F631050886F}" destId="{D31844A5-952A-4564-B03B-54E84A320C3A}" srcOrd="0" destOrd="0" presId="urn:microsoft.com/office/officeart/2011/layout/TabList"/>
    <dgm:cxn modelId="{9AE96419-1345-4235-BAD5-4325D4873A69}" srcId="{2A0768EC-F4C0-4F29-BA71-E983095DE913}" destId="{CA661323-44E1-488E-855B-B95502C93576}" srcOrd="0" destOrd="0" parTransId="{2AF6B041-0901-4E10-BE3A-070CF286F895}" sibTransId="{1FBB9A30-0E31-4E31-82AB-A881A6A597CB}"/>
    <dgm:cxn modelId="{21B92627-27F7-445E-8FEE-927250973E2C}" srcId="{3B33BFFC-E9E2-4B00-A718-C61AE3B89E50}" destId="{C5092067-40E9-4CCF-B103-19E2BC651070}" srcOrd="0" destOrd="0" parTransId="{45F406E2-5F64-4FE1-A5E4-5A332B589160}" sibTransId="{BFBBEF08-7A81-4E8C-A7C5-5F1B2D826A36}"/>
    <dgm:cxn modelId="{6A315226-BD68-4467-A08F-E564ACA1B7A8}" type="presOf" srcId="{6E69B771-8ECD-42D8-8B8D-4BD8D37D6209}" destId="{861A193E-22C4-45E8-9EE3-D5D472C4EEF8}" srcOrd="0" destOrd="0" presId="urn:microsoft.com/office/officeart/2011/layout/TabList"/>
    <dgm:cxn modelId="{2F91FDA5-2D63-4CB6-9C32-193C3375EE44}" type="presOf" srcId="{1007EF16-CD4F-4004-8090-AA6A0195478F}" destId="{C8EAFCFD-7792-4CA8-8D71-EAFCEE581C29}" srcOrd="0" destOrd="0" presId="urn:microsoft.com/office/officeart/2011/layout/TabList"/>
    <dgm:cxn modelId="{47CA8E60-E43A-42E3-90D5-1A5D810FBB7A}" type="presOf" srcId="{12E3F70C-0A35-4651-ADCE-8EBC03185CF7}" destId="{3DDE3B53-1CAD-426C-888C-41092E559D72}" srcOrd="0" destOrd="0" presId="urn:microsoft.com/office/officeart/2011/layout/TabList"/>
    <dgm:cxn modelId="{B0A97845-FA54-4F39-8681-85B345EA4414}" srcId="{3CA59FDB-854A-4A70-8033-E18F7B88FA20}" destId="{05A7C02B-7379-44DD-B3AF-0C3F8CBEEEA1}" srcOrd="0" destOrd="0" parTransId="{3FA0854D-A4EB-4702-A72E-2D3A825FFAD3}" sibTransId="{8763E662-21DD-4652-8A4B-A3B87E0223CB}"/>
    <dgm:cxn modelId="{F7F47A56-29ED-4134-BD6D-FEDC611F8A2B}" type="presOf" srcId="{1A59E870-EE04-4820-8085-5B76BC2D9E30}" destId="{A649B133-0C0B-4CEA-AA79-972A1A3CFF23}" srcOrd="0" destOrd="0" presId="urn:microsoft.com/office/officeart/2011/layout/TabList"/>
    <dgm:cxn modelId="{B2E35790-5876-4C33-BC20-A5E3D0C8E3AA}" type="presOf" srcId="{C8114BCD-4EF8-4D21-8C63-D283D93ACF07}" destId="{0CF20BDD-BEB9-42B2-AE2E-9F4E008A5908}" srcOrd="0" destOrd="0" presId="urn:microsoft.com/office/officeart/2011/layout/TabList"/>
    <dgm:cxn modelId="{0DB77B2D-7545-4311-B6CC-679AFC0EAEE8}" srcId="{CF4A166E-3FFE-471D-A84B-7F631050886F}" destId="{0A795780-5802-4D40-9B57-50BC35AF32EB}" srcOrd="0" destOrd="0" parTransId="{6D6F02FC-1C97-4A31-AD22-96431EE344A1}" sibTransId="{8328CACE-0E33-4477-AD5B-3F562EB17384}"/>
    <dgm:cxn modelId="{ED45EB0B-9D42-4B36-A2B0-EBEA2CF89EA4}" type="presOf" srcId="{A8181F5C-346F-4F0D-93C4-E7C0561A141A}" destId="{ECFC5F47-A58D-45E1-A918-93B78260518F}" srcOrd="0" destOrd="0" presId="urn:microsoft.com/office/officeart/2011/layout/TabList"/>
    <dgm:cxn modelId="{629999BE-5D5E-47DF-BA10-E50D9364E833}" type="presOf" srcId="{CA661323-44E1-488E-855B-B95502C93576}" destId="{8B7EE4CB-8CAE-47FB-A9C3-D01D3790ECFF}" srcOrd="0" destOrd="0" presId="urn:microsoft.com/office/officeart/2011/layout/TabList"/>
    <dgm:cxn modelId="{C7122C95-60E2-4DE2-A47B-9408CFAB479F}" srcId="{9D451651-0004-49D1-9B02-E4140A7AA4C9}" destId="{6E69B771-8ECD-42D8-8B8D-4BD8D37D6209}" srcOrd="9" destOrd="0" parTransId="{60AE95D2-2783-42C4-BA82-FEC560333339}" sibTransId="{5625BD2A-3085-415C-BB1E-F4BBE30F5128}"/>
    <dgm:cxn modelId="{DFED1E80-01D0-4F94-A6BE-1E6B4BCC1833}" type="presOf" srcId="{FE05AC7E-7440-4AFB-991F-16B78C228A49}" destId="{E433A16C-4C7E-4B01-A18D-8134B6504271}" srcOrd="0" destOrd="0" presId="urn:microsoft.com/office/officeart/2011/layout/TabList"/>
    <dgm:cxn modelId="{808BB2E4-CE16-425F-A3F5-6F81A87ECFBE}" type="presParOf" srcId="{F41AD4B9-BA24-4E72-8873-AA8C5F0D5F82}" destId="{F7A77356-D554-4A53-97F9-7032D1C85686}" srcOrd="0" destOrd="0" presId="urn:microsoft.com/office/officeart/2011/layout/TabList"/>
    <dgm:cxn modelId="{499EBF3B-9823-49DF-9B0E-AD98FDEE8A5A}" type="presParOf" srcId="{F7A77356-D554-4A53-97F9-7032D1C85686}" destId="{8B7EE4CB-8CAE-47FB-A9C3-D01D3790ECFF}" srcOrd="0" destOrd="0" presId="urn:microsoft.com/office/officeart/2011/layout/TabList"/>
    <dgm:cxn modelId="{3C9A4958-1BBC-4943-A3AE-B7A0A94C284D}" type="presParOf" srcId="{F7A77356-D554-4A53-97F9-7032D1C85686}" destId="{18C7F043-AF2B-40C2-BDB3-C665CCFF5304}" srcOrd="1" destOrd="0" presId="urn:microsoft.com/office/officeart/2011/layout/TabList"/>
    <dgm:cxn modelId="{CFFE9517-A242-4AE1-8B11-3E565D5224BC}" type="presParOf" srcId="{F7A77356-D554-4A53-97F9-7032D1C85686}" destId="{7D3A52AB-516B-4643-B04F-5CEF8454E4E7}" srcOrd="2" destOrd="0" presId="urn:microsoft.com/office/officeart/2011/layout/TabList"/>
    <dgm:cxn modelId="{563EE614-D692-4882-A549-36C0E775392F}" type="presParOf" srcId="{F41AD4B9-BA24-4E72-8873-AA8C5F0D5F82}" destId="{34CF6214-A3CF-491A-A555-6FF68FB5E413}" srcOrd="1" destOrd="0" presId="urn:microsoft.com/office/officeart/2011/layout/TabList"/>
    <dgm:cxn modelId="{98E182F8-DD62-427C-BE5B-401761F5FD3D}" type="presParOf" srcId="{F41AD4B9-BA24-4E72-8873-AA8C5F0D5F82}" destId="{17B02161-0CFF-46AB-9CEC-D21EF0A1E786}" srcOrd="2" destOrd="0" presId="urn:microsoft.com/office/officeart/2011/layout/TabList"/>
    <dgm:cxn modelId="{62C96125-0FB3-408B-8A0F-B8FE6E69E017}" type="presParOf" srcId="{17B02161-0CFF-46AB-9CEC-D21EF0A1E786}" destId="{A02EB296-D9FE-4BD1-B667-E5ABF521DA48}" srcOrd="0" destOrd="0" presId="urn:microsoft.com/office/officeart/2011/layout/TabList"/>
    <dgm:cxn modelId="{45C56AC1-250E-47ED-8276-9BB02790220E}" type="presParOf" srcId="{17B02161-0CFF-46AB-9CEC-D21EF0A1E786}" destId="{224B3A1C-7251-4E12-A3B4-938F7038FB7C}" srcOrd="1" destOrd="0" presId="urn:microsoft.com/office/officeart/2011/layout/TabList"/>
    <dgm:cxn modelId="{98D462BC-B476-4A2E-AB46-F6E83E9111D7}" type="presParOf" srcId="{17B02161-0CFF-46AB-9CEC-D21EF0A1E786}" destId="{9830935D-75A1-4A68-AF08-B7F091A04937}" srcOrd="2" destOrd="0" presId="urn:microsoft.com/office/officeart/2011/layout/TabList"/>
    <dgm:cxn modelId="{B9159508-6502-4E7A-8D1C-31D7EE946DFB}" type="presParOf" srcId="{F41AD4B9-BA24-4E72-8873-AA8C5F0D5F82}" destId="{86614481-11FA-4DFA-869C-9A0BBC2C0E0C}" srcOrd="3" destOrd="0" presId="urn:microsoft.com/office/officeart/2011/layout/TabList"/>
    <dgm:cxn modelId="{B556EF09-47BE-476C-B6C0-1B144FCCBEBB}" type="presParOf" srcId="{F41AD4B9-BA24-4E72-8873-AA8C5F0D5F82}" destId="{F1CAF7E3-7B86-4FDA-9CB6-4CCFB69EE8F8}" srcOrd="4" destOrd="0" presId="urn:microsoft.com/office/officeart/2011/layout/TabList"/>
    <dgm:cxn modelId="{C6A2DC03-1C6B-4F2F-966A-9717BF57CD61}" type="presParOf" srcId="{F1CAF7E3-7B86-4FDA-9CB6-4CCFB69EE8F8}" destId="{C1BF5211-5D9F-4599-A0B7-48712858E94B}" srcOrd="0" destOrd="0" presId="urn:microsoft.com/office/officeart/2011/layout/TabList"/>
    <dgm:cxn modelId="{D33766B0-7976-4CE2-AB69-B45B6959A22D}" type="presParOf" srcId="{F1CAF7E3-7B86-4FDA-9CB6-4CCFB69EE8F8}" destId="{653CA1A5-13B8-4BF9-8BF0-C7FDA45C5298}" srcOrd="1" destOrd="0" presId="urn:microsoft.com/office/officeart/2011/layout/TabList"/>
    <dgm:cxn modelId="{7B979FE1-AC18-4A1C-9561-AF7CD8B48FE1}" type="presParOf" srcId="{F1CAF7E3-7B86-4FDA-9CB6-4CCFB69EE8F8}" destId="{2D77ECF8-C7F6-4FB9-B38C-EB5442EBC78F}" srcOrd="2" destOrd="0" presId="urn:microsoft.com/office/officeart/2011/layout/TabList"/>
    <dgm:cxn modelId="{0F012BF7-68B9-4FDB-870C-95528796BEC3}" type="presParOf" srcId="{F41AD4B9-BA24-4E72-8873-AA8C5F0D5F82}" destId="{908E55F1-E9BA-4648-8EFD-8A24EB19CC7A}" srcOrd="5" destOrd="0" presId="urn:microsoft.com/office/officeart/2011/layout/TabList"/>
    <dgm:cxn modelId="{41DB22DD-6DA0-4202-B980-D36D55A27FC5}" type="presParOf" srcId="{F41AD4B9-BA24-4E72-8873-AA8C5F0D5F82}" destId="{4BE59CDA-026C-4784-ACD6-DE6AA8F17011}" srcOrd="6" destOrd="0" presId="urn:microsoft.com/office/officeart/2011/layout/TabList"/>
    <dgm:cxn modelId="{C5D972DA-EA0E-4DF5-B726-875825E3FFDA}" type="presParOf" srcId="{4BE59CDA-026C-4784-ACD6-DE6AA8F17011}" destId="{3DDE3B53-1CAD-426C-888C-41092E559D72}" srcOrd="0" destOrd="0" presId="urn:microsoft.com/office/officeart/2011/layout/TabList"/>
    <dgm:cxn modelId="{3AD57FE5-EECA-4C76-B027-C6A8B949E551}" type="presParOf" srcId="{4BE59CDA-026C-4784-ACD6-DE6AA8F17011}" destId="{BEE54C7B-D38D-4201-B578-43D2C44D2101}" srcOrd="1" destOrd="0" presId="urn:microsoft.com/office/officeart/2011/layout/TabList"/>
    <dgm:cxn modelId="{F2542332-2101-4F99-B2CB-1BCB4F300420}" type="presParOf" srcId="{4BE59CDA-026C-4784-ACD6-DE6AA8F17011}" destId="{0084A643-BED5-40FD-B1EB-6AA9A7987639}" srcOrd="2" destOrd="0" presId="urn:microsoft.com/office/officeart/2011/layout/TabList"/>
    <dgm:cxn modelId="{22801907-FDE1-45E9-9F36-F6C11BEDA78B}" type="presParOf" srcId="{F41AD4B9-BA24-4E72-8873-AA8C5F0D5F82}" destId="{66F61D06-29E3-4324-B48B-4861B12371A3}" srcOrd="7" destOrd="0" presId="urn:microsoft.com/office/officeart/2011/layout/TabList"/>
    <dgm:cxn modelId="{29B56D5D-885E-4C46-A356-480BE24737A6}" type="presParOf" srcId="{F41AD4B9-BA24-4E72-8873-AA8C5F0D5F82}" destId="{026B1344-A303-493D-8F46-FD27607E8BF3}" srcOrd="8" destOrd="0" presId="urn:microsoft.com/office/officeart/2011/layout/TabList"/>
    <dgm:cxn modelId="{2F57A452-153F-4EF8-9D47-470710ED676C}" type="presParOf" srcId="{026B1344-A303-493D-8F46-FD27607E8BF3}" destId="{AA0FFC86-D65B-4877-B485-86353B16235F}" srcOrd="0" destOrd="0" presId="urn:microsoft.com/office/officeart/2011/layout/TabList"/>
    <dgm:cxn modelId="{6C75FDAB-1ADC-4741-B4EF-FFE1D0775ADD}" type="presParOf" srcId="{026B1344-A303-493D-8F46-FD27607E8BF3}" destId="{CD41C6FC-2FC0-4A7B-A78B-A6C73695F554}" srcOrd="1" destOrd="0" presId="urn:microsoft.com/office/officeart/2011/layout/TabList"/>
    <dgm:cxn modelId="{25D8CB14-AD56-411D-BB8E-22508F0D4A29}" type="presParOf" srcId="{026B1344-A303-493D-8F46-FD27607E8BF3}" destId="{8145D449-3A58-475C-9B35-D72EA7722D5D}" srcOrd="2" destOrd="0" presId="urn:microsoft.com/office/officeart/2011/layout/TabList"/>
    <dgm:cxn modelId="{CD85F402-F35C-410B-BA0A-8000E5EE332E}" type="presParOf" srcId="{F41AD4B9-BA24-4E72-8873-AA8C5F0D5F82}" destId="{630D9E32-91CD-4743-84F5-D38CC214085A}" srcOrd="9" destOrd="0" presId="urn:microsoft.com/office/officeart/2011/layout/TabList"/>
    <dgm:cxn modelId="{A8B4FBD8-A9C4-46FB-8B56-6681DA2C0EFA}" type="presParOf" srcId="{F41AD4B9-BA24-4E72-8873-AA8C5F0D5F82}" destId="{CF35F557-97A5-4A87-977B-23DFD84F7663}" srcOrd="10" destOrd="0" presId="urn:microsoft.com/office/officeart/2011/layout/TabList"/>
    <dgm:cxn modelId="{56C9A096-5350-4706-839A-39CA0023C0D8}" type="presParOf" srcId="{CF35F557-97A5-4A87-977B-23DFD84F7663}" destId="{0B57BE9B-9071-4550-8FA5-44DE6EE16460}" srcOrd="0" destOrd="0" presId="urn:microsoft.com/office/officeart/2011/layout/TabList"/>
    <dgm:cxn modelId="{B912846B-B524-49C9-B49B-B623C0069AA3}" type="presParOf" srcId="{CF35F557-97A5-4A87-977B-23DFD84F7663}" destId="{C8EAFCFD-7792-4CA8-8D71-EAFCEE581C29}" srcOrd="1" destOrd="0" presId="urn:microsoft.com/office/officeart/2011/layout/TabList"/>
    <dgm:cxn modelId="{3501EA66-EFA2-4BD1-AFC5-7DCB1D04E2FE}" type="presParOf" srcId="{CF35F557-97A5-4A87-977B-23DFD84F7663}" destId="{924F4A5B-D00B-4634-9F9C-799685414009}" srcOrd="2" destOrd="0" presId="urn:microsoft.com/office/officeart/2011/layout/TabList"/>
    <dgm:cxn modelId="{A9F1B0D9-6591-43D6-BD07-8369FB07A50C}" type="presParOf" srcId="{F41AD4B9-BA24-4E72-8873-AA8C5F0D5F82}" destId="{6977D672-1D84-4ACA-AB00-D855D9EADA31}" srcOrd="11" destOrd="0" presId="urn:microsoft.com/office/officeart/2011/layout/TabList"/>
    <dgm:cxn modelId="{925AF471-230C-4D7F-B7EB-429A2ACFB08C}" type="presParOf" srcId="{F41AD4B9-BA24-4E72-8873-AA8C5F0D5F82}" destId="{F736BBC8-D4CD-4677-A851-EB3960679282}" srcOrd="12" destOrd="0" presId="urn:microsoft.com/office/officeart/2011/layout/TabList"/>
    <dgm:cxn modelId="{01D27997-E41C-4A2E-9150-1DEFB6422F44}" type="presParOf" srcId="{F736BBC8-D4CD-4677-A851-EB3960679282}" destId="{A94E9CBD-AB23-45A6-8837-99A001582B66}" srcOrd="0" destOrd="0" presId="urn:microsoft.com/office/officeart/2011/layout/TabList"/>
    <dgm:cxn modelId="{5766FC11-597C-4703-AC5E-11D6A093FEB2}" type="presParOf" srcId="{F736BBC8-D4CD-4677-A851-EB3960679282}" destId="{ECFC5F47-A58D-45E1-A918-93B78260518F}" srcOrd="1" destOrd="0" presId="urn:microsoft.com/office/officeart/2011/layout/TabList"/>
    <dgm:cxn modelId="{249D8459-1039-44EA-805C-1E6EA6DF954B}" type="presParOf" srcId="{F736BBC8-D4CD-4677-A851-EB3960679282}" destId="{C7B30949-67C4-45AA-AEC8-05D4FB10DB6D}" srcOrd="2" destOrd="0" presId="urn:microsoft.com/office/officeart/2011/layout/TabList"/>
    <dgm:cxn modelId="{0A40978E-34FE-47D5-979A-BB78EC9244E0}" type="presParOf" srcId="{F41AD4B9-BA24-4E72-8873-AA8C5F0D5F82}" destId="{8025B50B-EA1C-4354-85A5-387F94CF7340}" srcOrd="13" destOrd="0" presId="urn:microsoft.com/office/officeart/2011/layout/TabList"/>
    <dgm:cxn modelId="{23587AB1-D7B0-4DE6-B3E2-65FA627FE93D}" type="presParOf" srcId="{F41AD4B9-BA24-4E72-8873-AA8C5F0D5F82}" destId="{0E4DE97D-B69B-484A-A459-408C9AD4B47B}" srcOrd="14" destOrd="0" presId="urn:microsoft.com/office/officeart/2011/layout/TabList"/>
    <dgm:cxn modelId="{02AE05B6-B92A-47EF-8915-706D4B5A3C4E}" type="presParOf" srcId="{0E4DE97D-B69B-484A-A459-408C9AD4B47B}" destId="{ADA22094-8DCA-4C90-BB00-34BA00C48297}" srcOrd="0" destOrd="0" presId="urn:microsoft.com/office/officeart/2011/layout/TabList"/>
    <dgm:cxn modelId="{508969D4-EF1C-41AD-9896-3335700C6CB8}" type="presParOf" srcId="{0E4DE97D-B69B-484A-A459-408C9AD4B47B}" destId="{D31844A5-952A-4564-B03B-54E84A320C3A}" srcOrd="1" destOrd="0" presId="urn:microsoft.com/office/officeart/2011/layout/TabList"/>
    <dgm:cxn modelId="{02121FB2-3953-4C81-95F0-C84FD1D7AA22}" type="presParOf" srcId="{0E4DE97D-B69B-484A-A459-408C9AD4B47B}" destId="{D0E05BA4-249D-4BCF-989C-8F4F55133DAC}" srcOrd="2" destOrd="0" presId="urn:microsoft.com/office/officeart/2011/layout/TabList"/>
    <dgm:cxn modelId="{A29CF473-95C4-40AC-9D0F-C1B243495928}" type="presParOf" srcId="{F41AD4B9-BA24-4E72-8873-AA8C5F0D5F82}" destId="{368452BC-CD41-4D33-BFEE-5316EABA125F}" srcOrd="15" destOrd="0" presId="urn:microsoft.com/office/officeart/2011/layout/TabList"/>
    <dgm:cxn modelId="{94AD49BC-6582-46A0-9B06-BE411B588890}" type="presParOf" srcId="{F41AD4B9-BA24-4E72-8873-AA8C5F0D5F82}" destId="{8650A7FC-382F-46B3-A09E-58A0CA954751}" srcOrd="16" destOrd="0" presId="urn:microsoft.com/office/officeart/2011/layout/TabList"/>
    <dgm:cxn modelId="{071EE6AD-21B4-41B3-BDF1-E8C2C22AD5AC}" type="presParOf" srcId="{8650A7FC-382F-46B3-A09E-58A0CA954751}" destId="{B796D0B6-D1EA-4C4E-B7CE-5989D53F31F9}" srcOrd="0" destOrd="0" presId="urn:microsoft.com/office/officeart/2011/layout/TabList"/>
    <dgm:cxn modelId="{9F110EB0-5A64-469D-9CEF-5A11F98833D1}" type="presParOf" srcId="{8650A7FC-382F-46B3-A09E-58A0CA954751}" destId="{88AE345B-5CB0-4348-8B3E-9FFDC736FC43}" srcOrd="1" destOrd="0" presId="urn:microsoft.com/office/officeart/2011/layout/TabList"/>
    <dgm:cxn modelId="{0E07F761-B450-40E9-8A9A-4A9508D90434}" type="presParOf" srcId="{8650A7FC-382F-46B3-A09E-58A0CA954751}" destId="{81C5A6FB-D089-40B4-B0E0-8368CA3B23BF}" srcOrd="2" destOrd="0" presId="urn:microsoft.com/office/officeart/2011/layout/TabList"/>
    <dgm:cxn modelId="{8767D1AB-6152-4163-92B0-20ADC92F67B4}" type="presParOf" srcId="{F41AD4B9-BA24-4E72-8873-AA8C5F0D5F82}" destId="{5D9C6608-8FB9-4265-925E-CFF0A824B978}" srcOrd="17" destOrd="0" presId="urn:microsoft.com/office/officeart/2011/layout/TabList"/>
    <dgm:cxn modelId="{EC749906-20C4-4D1C-AFAE-E92CEDA63CC5}" type="presParOf" srcId="{F41AD4B9-BA24-4E72-8873-AA8C5F0D5F82}" destId="{3C1E6BB2-DEBC-4F5C-B596-7085D846355D}" srcOrd="18" destOrd="0" presId="urn:microsoft.com/office/officeart/2011/layout/TabList"/>
    <dgm:cxn modelId="{50D4EF4F-5011-4FA8-AC41-714B9BECAE39}" type="presParOf" srcId="{3C1E6BB2-DEBC-4F5C-B596-7085D846355D}" destId="{0CF20BDD-BEB9-42B2-AE2E-9F4E008A5908}" srcOrd="0" destOrd="0" presId="urn:microsoft.com/office/officeart/2011/layout/TabList"/>
    <dgm:cxn modelId="{EF2F9DCC-DECC-429F-8220-912686C05C5C}" type="presParOf" srcId="{3C1E6BB2-DEBC-4F5C-B596-7085D846355D}" destId="{861A193E-22C4-45E8-9EE3-D5D472C4EEF8}" srcOrd="1" destOrd="0" presId="urn:microsoft.com/office/officeart/2011/layout/TabList"/>
    <dgm:cxn modelId="{F472D488-844B-403E-BFB1-A610927CA7B3}" type="presParOf" srcId="{3C1E6BB2-DEBC-4F5C-B596-7085D846355D}" destId="{A68109DC-876A-40F5-8853-2F18C9612D80}" srcOrd="2" destOrd="0" presId="urn:microsoft.com/office/officeart/2011/layout/TabList"/>
    <dgm:cxn modelId="{1700A4E3-0F7C-4C92-9842-A4214D958FC8}" type="presParOf" srcId="{F41AD4B9-BA24-4E72-8873-AA8C5F0D5F82}" destId="{185F181F-405F-46FD-8605-41129E6AF23D}" srcOrd="19" destOrd="0" presId="urn:microsoft.com/office/officeart/2011/layout/TabList"/>
    <dgm:cxn modelId="{8BDCA96B-19CB-4D37-A25B-73B36C31C462}" type="presParOf" srcId="{F41AD4B9-BA24-4E72-8873-AA8C5F0D5F82}" destId="{A73D2547-0082-4EE7-AE21-D5B477125F41}" srcOrd="20" destOrd="0" presId="urn:microsoft.com/office/officeart/2011/layout/TabList"/>
    <dgm:cxn modelId="{AF285078-9C54-4D98-AB41-BA013CCA2B4C}" type="presParOf" srcId="{A73D2547-0082-4EE7-AE21-D5B477125F41}" destId="{E134DF3D-6818-4097-8A7C-A240D3FD4DA7}" srcOrd="0" destOrd="0" presId="urn:microsoft.com/office/officeart/2011/layout/TabList"/>
    <dgm:cxn modelId="{2D8F9C8F-D7B8-4C9A-88F3-42008C4EA0AA}" type="presParOf" srcId="{A73D2547-0082-4EE7-AE21-D5B477125F41}" destId="{E433A16C-4C7E-4B01-A18D-8134B6504271}" srcOrd="1" destOrd="0" presId="urn:microsoft.com/office/officeart/2011/layout/TabList"/>
    <dgm:cxn modelId="{44FB2307-1829-4320-834F-29343A51EFA8}" type="presParOf" srcId="{A73D2547-0082-4EE7-AE21-D5B477125F41}" destId="{38838ACF-AFB6-4329-86E3-15F4E296FA2F}" srcOrd="2" destOrd="0" presId="urn:microsoft.com/office/officeart/2011/layout/TabList"/>
    <dgm:cxn modelId="{0BDCACE6-DED0-4693-B50D-15B7912DE93D}" type="presParOf" srcId="{F41AD4B9-BA24-4E72-8873-AA8C5F0D5F82}" destId="{DBFE5A94-D492-4A4D-8DD4-19FD85946A2F}" srcOrd="21" destOrd="0" presId="urn:microsoft.com/office/officeart/2011/layout/TabList"/>
    <dgm:cxn modelId="{2EB35BBF-BDD2-4C73-8E83-E18E03784F9F}" type="presParOf" srcId="{F41AD4B9-BA24-4E72-8873-AA8C5F0D5F82}" destId="{0E19CF8F-B6D1-4EF1-918D-C66D1E8746F1}" srcOrd="22" destOrd="0" presId="urn:microsoft.com/office/officeart/2011/layout/TabList"/>
    <dgm:cxn modelId="{F9965A6C-3FB9-4167-9708-38AAF05BBF40}" type="presParOf" srcId="{0E19CF8F-B6D1-4EF1-918D-C66D1E8746F1}" destId="{A649B133-0C0B-4CEA-AA79-972A1A3CFF23}" srcOrd="0" destOrd="0" presId="urn:microsoft.com/office/officeart/2011/layout/TabList"/>
    <dgm:cxn modelId="{EF2E3229-18AF-4E62-91AA-F0F38CB1F68A}" type="presParOf" srcId="{0E19CF8F-B6D1-4EF1-918D-C66D1E8746F1}" destId="{D289A023-1C0B-40F8-A356-3EB5A74DC208}" srcOrd="1" destOrd="0" presId="urn:microsoft.com/office/officeart/2011/layout/TabList"/>
    <dgm:cxn modelId="{64720E67-F67D-4491-BD3C-A36E57DEA096}" type="presParOf" srcId="{0E19CF8F-B6D1-4EF1-918D-C66D1E8746F1}" destId="{533E7701-F226-4474-8DA6-37FB20525AE8}" srcOrd="2" destOrd="0" presId="urn:microsoft.com/office/officeart/2011/layout/TabList"/>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31CD6E-631B-4985-990B-161285EF486D}">
      <dsp:nvSpPr>
        <dsp:cNvPr id="0" name=""/>
        <dsp:cNvSpPr/>
      </dsp:nvSpPr>
      <dsp:spPr>
        <a:xfrm>
          <a:off x="0" y="636500"/>
          <a:ext cx="5731510" cy="302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B6D6790-B645-4F7D-BE40-B7B32A855256}">
      <dsp:nvSpPr>
        <dsp:cNvPr id="0" name=""/>
        <dsp:cNvSpPr/>
      </dsp:nvSpPr>
      <dsp:spPr>
        <a:xfrm>
          <a:off x="286575" y="459380"/>
          <a:ext cx="4012057" cy="3542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646" tIns="0" rIns="151646" bIns="0" numCol="1" spcCol="1270" anchor="ctr" anchorCtr="0">
          <a:noAutofit/>
        </a:bodyPr>
        <a:lstStyle/>
        <a:p>
          <a:pPr marL="0" lvl="0" indent="0" algn="ctr" defTabSz="533400">
            <a:lnSpc>
              <a:spcPct val="90000"/>
            </a:lnSpc>
            <a:spcBef>
              <a:spcPct val="0"/>
            </a:spcBef>
            <a:spcAft>
              <a:spcPct val="35000"/>
            </a:spcAft>
            <a:buNone/>
          </a:pPr>
          <a:r>
            <a:rPr lang="en-US" sz="1200" kern="1200"/>
            <a:t>EXTRA CLASSES</a:t>
          </a:r>
        </a:p>
      </dsp:txBody>
      <dsp:txXfrm>
        <a:off x="303868" y="476673"/>
        <a:ext cx="3977471" cy="319654"/>
      </dsp:txXfrm>
    </dsp:sp>
    <dsp:sp modelId="{561256CF-07E3-4479-9F27-865662956B03}">
      <dsp:nvSpPr>
        <dsp:cNvPr id="0" name=""/>
        <dsp:cNvSpPr/>
      </dsp:nvSpPr>
      <dsp:spPr>
        <a:xfrm>
          <a:off x="0" y="1180820"/>
          <a:ext cx="5731510" cy="302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E23D074-12E8-4DB1-B242-9C2D17B5CB3F}">
      <dsp:nvSpPr>
        <dsp:cNvPr id="0" name=""/>
        <dsp:cNvSpPr/>
      </dsp:nvSpPr>
      <dsp:spPr>
        <a:xfrm>
          <a:off x="286575" y="956635"/>
          <a:ext cx="4012057" cy="3542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646" tIns="0" rIns="151646" bIns="0" numCol="1" spcCol="1270" anchor="ctr" anchorCtr="0">
          <a:noAutofit/>
        </a:bodyPr>
        <a:lstStyle/>
        <a:p>
          <a:pPr marL="0" lvl="0" indent="0" algn="ctr" defTabSz="533400">
            <a:lnSpc>
              <a:spcPct val="90000"/>
            </a:lnSpc>
            <a:spcBef>
              <a:spcPct val="0"/>
            </a:spcBef>
            <a:spcAft>
              <a:spcPct val="35000"/>
            </a:spcAft>
            <a:buNone/>
          </a:pPr>
          <a:r>
            <a:rPr lang="en-US" sz="1200" kern="1200"/>
            <a:t>INTERACTION WITH THE RESPECTIVE SUBJECT FACULTY </a:t>
          </a:r>
        </a:p>
      </dsp:txBody>
      <dsp:txXfrm>
        <a:off x="303868" y="973928"/>
        <a:ext cx="3977471" cy="319654"/>
      </dsp:txXfrm>
    </dsp:sp>
    <dsp:sp modelId="{127BCAFD-82FE-48DB-B295-0EFAC3C41763}">
      <dsp:nvSpPr>
        <dsp:cNvPr id="0" name=""/>
        <dsp:cNvSpPr/>
      </dsp:nvSpPr>
      <dsp:spPr>
        <a:xfrm>
          <a:off x="0" y="1725140"/>
          <a:ext cx="5731510" cy="302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90B805B-D42F-4BA9-85EF-84140EA86099}">
      <dsp:nvSpPr>
        <dsp:cNvPr id="0" name=""/>
        <dsp:cNvSpPr/>
      </dsp:nvSpPr>
      <dsp:spPr>
        <a:xfrm>
          <a:off x="286575" y="1548020"/>
          <a:ext cx="4012057" cy="3542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646" tIns="0" rIns="151646" bIns="0" numCol="1" spcCol="1270" anchor="ctr" anchorCtr="0">
          <a:noAutofit/>
        </a:bodyPr>
        <a:lstStyle/>
        <a:p>
          <a:pPr marL="0" lvl="0" indent="0" algn="ctr" defTabSz="533400">
            <a:lnSpc>
              <a:spcPct val="90000"/>
            </a:lnSpc>
            <a:spcBef>
              <a:spcPct val="0"/>
            </a:spcBef>
            <a:spcAft>
              <a:spcPct val="35000"/>
            </a:spcAft>
            <a:buNone/>
          </a:pPr>
          <a:r>
            <a:rPr lang="en-US" sz="1200" kern="1200"/>
            <a:t>SLIP TEST </a:t>
          </a:r>
        </a:p>
      </dsp:txBody>
      <dsp:txXfrm>
        <a:off x="303868" y="1565313"/>
        <a:ext cx="3977471" cy="319654"/>
      </dsp:txXfrm>
    </dsp:sp>
    <dsp:sp modelId="{494A8350-1937-43D2-AB68-68B6223EE95E}">
      <dsp:nvSpPr>
        <dsp:cNvPr id="0" name=""/>
        <dsp:cNvSpPr/>
      </dsp:nvSpPr>
      <dsp:spPr>
        <a:xfrm>
          <a:off x="0" y="2269459"/>
          <a:ext cx="5731510" cy="302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26572AE-FC91-42B5-8FBE-5B13C2DBB1CB}">
      <dsp:nvSpPr>
        <dsp:cNvPr id="0" name=""/>
        <dsp:cNvSpPr/>
      </dsp:nvSpPr>
      <dsp:spPr>
        <a:xfrm>
          <a:off x="286575" y="2092340"/>
          <a:ext cx="4012057" cy="3542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646" tIns="0" rIns="151646" bIns="0" numCol="1" spcCol="1270" anchor="ctr" anchorCtr="0">
          <a:noAutofit/>
        </a:bodyPr>
        <a:lstStyle/>
        <a:p>
          <a:pPr marL="0" lvl="0" indent="0" algn="ctr" defTabSz="533400">
            <a:lnSpc>
              <a:spcPct val="90000"/>
            </a:lnSpc>
            <a:spcBef>
              <a:spcPct val="0"/>
            </a:spcBef>
            <a:spcAft>
              <a:spcPct val="35000"/>
            </a:spcAft>
            <a:buNone/>
          </a:pPr>
          <a:r>
            <a:rPr lang="en-US" sz="1200" kern="1200"/>
            <a:t>ASSISGNMENTS</a:t>
          </a:r>
        </a:p>
      </dsp:txBody>
      <dsp:txXfrm>
        <a:off x="303868" y="2109633"/>
        <a:ext cx="3977471" cy="319654"/>
      </dsp:txXfrm>
    </dsp:sp>
    <dsp:sp modelId="{AB0BADF2-076E-4C17-AB02-4EEA635EE99D}">
      <dsp:nvSpPr>
        <dsp:cNvPr id="0" name=""/>
        <dsp:cNvSpPr/>
      </dsp:nvSpPr>
      <dsp:spPr>
        <a:xfrm>
          <a:off x="0" y="2813779"/>
          <a:ext cx="5731510" cy="302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829" tIns="249936" rIns="444829" bIns="85344" numCol="1" spcCol="1270" anchor="t" anchorCtr="0">
          <a:noAutofit/>
        </a:bodyPr>
        <a:lstStyle/>
        <a:p>
          <a:pPr marL="114300" lvl="1" indent="-114300" algn="ctr" defTabSz="533400">
            <a:lnSpc>
              <a:spcPct val="90000"/>
            </a:lnSpc>
            <a:spcBef>
              <a:spcPct val="0"/>
            </a:spcBef>
            <a:spcAft>
              <a:spcPct val="15000"/>
            </a:spcAft>
            <a:buChar char="•"/>
          </a:pPr>
          <a:endParaRPr lang="en-US" sz="1200" kern="1200"/>
        </a:p>
      </dsp:txBody>
      <dsp:txXfrm>
        <a:off x="0" y="2813779"/>
        <a:ext cx="5731510" cy="302400"/>
      </dsp:txXfrm>
    </dsp:sp>
    <dsp:sp modelId="{33CD5377-CB10-4C9A-A12C-C5895234A7C1}">
      <dsp:nvSpPr>
        <dsp:cNvPr id="0" name=""/>
        <dsp:cNvSpPr/>
      </dsp:nvSpPr>
      <dsp:spPr>
        <a:xfrm>
          <a:off x="286575" y="2636659"/>
          <a:ext cx="4012057" cy="3542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646" tIns="0" rIns="151646" bIns="0" numCol="1" spcCol="1270" anchor="ctr" anchorCtr="0">
          <a:noAutofit/>
        </a:bodyPr>
        <a:lstStyle/>
        <a:p>
          <a:pPr marL="0" lvl="0" indent="0" algn="ctr" defTabSz="533400">
            <a:lnSpc>
              <a:spcPct val="90000"/>
            </a:lnSpc>
            <a:spcBef>
              <a:spcPct val="0"/>
            </a:spcBef>
            <a:spcAft>
              <a:spcPct val="35000"/>
            </a:spcAft>
            <a:buNone/>
          </a:pPr>
          <a:r>
            <a:rPr lang="en-US" sz="1200" kern="1200"/>
            <a:t>REVIEWING OF TOUGH TOPICS / CLASSES</a:t>
          </a:r>
        </a:p>
      </dsp:txBody>
      <dsp:txXfrm>
        <a:off x="303868" y="2653952"/>
        <a:ext cx="3977471" cy="319654"/>
      </dsp:txXfrm>
    </dsp:sp>
    <dsp:sp modelId="{F0989F63-B6C5-4E96-AD0F-D3148E6D2FE1}">
      <dsp:nvSpPr>
        <dsp:cNvPr id="0" name=""/>
        <dsp:cNvSpPr/>
      </dsp:nvSpPr>
      <dsp:spPr>
        <a:xfrm>
          <a:off x="0" y="3358099"/>
          <a:ext cx="5731510" cy="302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829" tIns="249936" rIns="444829" bIns="85344" numCol="1" spcCol="1270" anchor="t" anchorCtr="0">
          <a:noAutofit/>
        </a:bodyPr>
        <a:lstStyle/>
        <a:p>
          <a:pPr marL="114300" lvl="1" indent="-114300" algn="ctr" defTabSz="533400">
            <a:lnSpc>
              <a:spcPct val="90000"/>
            </a:lnSpc>
            <a:spcBef>
              <a:spcPct val="0"/>
            </a:spcBef>
            <a:spcAft>
              <a:spcPct val="15000"/>
            </a:spcAft>
            <a:buChar char="•"/>
          </a:pPr>
          <a:endParaRPr lang="en-US" sz="1200" kern="1200"/>
        </a:p>
      </dsp:txBody>
      <dsp:txXfrm>
        <a:off x="0" y="3358099"/>
        <a:ext cx="5731510" cy="302400"/>
      </dsp:txXfrm>
    </dsp:sp>
    <dsp:sp modelId="{4A23C36F-D5C0-477A-8B1C-322555C044C2}">
      <dsp:nvSpPr>
        <dsp:cNvPr id="0" name=""/>
        <dsp:cNvSpPr/>
      </dsp:nvSpPr>
      <dsp:spPr>
        <a:xfrm>
          <a:off x="286575" y="3180979"/>
          <a:ext cx="4012057" cy="3542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646" tIns="0" rIns="151646" bIns="0" numCol="1" spcCol="1270" anchor="ctr" anchorCtr="0">
          <a:noAutofit/>
        </a:bodyPr>
        <a:lstStyle/>
        <a:p>
          <a:pPr marL="0" lvl="0" indent="0" algn="ctr" defTabSz="533400">
            <a:lnSpc>
              <a:spcPct val="90000"/>
            </a:lnSpc>
            <a:spcBef>
              <a:spcPct val="0"/>
            </a:spcBef>
            <a:spcAft>
              <a:spcPct val="35000"/>
            </a:spcAft>
            <a:buNone/>
          </a:pPr>
          <a:r>
            <a:rPr lang="en-US" sz="1200" kern="1200"/>
            <a:t>PERIODIC ASSESSMENTS</a:t>
          </a:r>
        </a:p>
      </dsp:txBody>
      <dsp:txXfrm>
        <a:off x="303868" y="3198272"/>
        <a:ext cx="3977471" cy="3196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440ECD-26EF-4D80-BC99-C620BBFAB540}">
      <dsp:nvSpPr>
        <dsp:cNvPr id="0" name=""/>
        <dsp:cNvSpPr/>
      </dsp:nvSpPr>
      <dsp:spPr>
        <a:xfrm rot="5400000">
          <a:off x="2537109" y="77474"/>
          <a:ext cx="1184735" cy="1030720"/>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TEACHING PRACTICES </a:t>
          </a:r>
          <a:endParaRPr lang="en-US" sz="900" kern="1200"/>
        </a:p>
      </dsp:txBody>
      <dsp:txXfrm rot="-5400000">
        <a:off x="2774737" y="185088"/>
        <a:ext cx="709478" cy="815493"/>
      </dsp:txXfrm>
    </dsp:sp>
    <dsp:sp modelId="{3B7E2C3A-A773-4E8B-A165-3B0079DA76C7}">
      <dsp:nvSpPr>
        <dsp:cNvPr id="0" name=""/>
        <dsp:cNvSpPr/>
      </dsp:nvSpPr>
      <dsp:spPr>
        <a:xfrm>
          <a:off x="3676114" y="237413"/>
          <a:ext cx="1322165" cy="710841"/>
        </a:xfrm>
        <a:prstGeom prst="rect">
          <a:avLst/>
        </a:prstGeom>
        <a:noFill/>
        <a:ln>
          <a:noFill/>
        </a:ln>
        <a:effectLst/>
      </dsp:spPr>
      <dsp:style>
        <a:lnRef idx="0">
          <a:scrgbClr r="0" g="0" b="0"/>
        </a:lnRef>
        <a:fillRef idx="0">
          <a:scrgbClr r="0" g="0" b="0"/>
        </a:fillRef>
        <a:effectRef idx="0">
          <a:scrgbClr r="0" g="0" b="0"/>
        </a:effectRef>
        <a:fontRef idx="minor"/>
      </dsp:style>
    </dsp:sp>
    <dsp:sp modelId="{E381E08B-3914-46B6-8D1C-1E7CA012667D}">
      <dsp:nvSpPr>
        <dsp:cNvPr id="0" name=""/>
        <dsp:cNvSpPr/>
      </dsp:nvSpPr>
      <dsp:spPr>
        <a:xfrm rot="5400000">
          <a:off x="1423931" y="77474"/>
          <a:ext cx="1184735" cy="1030720"/>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SEMINARS </a:t>
          </a:r>
          <a:endParaRPr lang="en-US" sz="900" kern="1200"/>
        </a:p>
      </dsp:txBody>
      <dsp:txXfrm rot="-5400000">
        <a:off x="1661559" y="185088"/>
        <a:ext cx="709478" cy="815493"/>
      </dsp:txXfrm>
    </dsp:sp>
    <dsp:sp modelId="{41688C74-38B9-44D6-9D9F-391A5B49B8B8}">
      <dsp:nvSpPr>
        <dsp:cNvPr id="0" name=""/>
        <dsp:cNvSpPr/>
      </dsp:nvSpPr>
      <dsp:spPr>
        <a:xfrm rot="5400000">
          <a:off x="1978387" y="1083077"/>
          <a:ext cx="1184735" cy="1030720"/>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PANEL DISCUSSION </a:t>
          </a:r>
          <a:endParaRPr lang="en-US" sz="900" kern="1200"/>
        </a:p>
      </dsp:txBody>
      <dsp:txXfrm rot="-5400000">
        <a:off x="2216015" y="1190691"/>
        <a:ext cx="709478" cy="815493"/>
      </dsp:txXfrm>
    </dsp:sp>
    <dsp:sp modelId="{3B0E313E-C225-4A83-99F4-0F2FB463B14D}">
      <dsp:nvSpPr>
        <dsp:cNvPr id="0" name=""/>
        <dsp:cNvSpPr/>
      </dsp:nvSpPr>
      <dsp:spPr>
        <a:xfrm>
          <a:off x="733230" y="1243017"/>
          <a:ext cx="1279514" cy="710841"/>
        </a:xfrm>
        <a:prstGeom prst="rect">
          <a:avLst/>
        </a:prstGeom>
        <a:noFill/>
        <a:ln>
          <a:noFill/>
        </a:ln>
        <a:effectLst/>
      </dsp:spPr>
      <dsp:style>
        <a:lnRef idx="0">
          <a:scrgbClr r="0" g="0" b="0"/>
        </a:lnRef>
        <a:fillRef idx="0">
          <a:scrgbClr r="0" g="0" b="0"/>
        </a:fillRef>
        <a:effectRef idx="0">
          <a:scrgbClr r="0" g="0" b="0"/>
        </a:effectRef>
        <a:fontRef idx="minor"/>
      </dsp:style>
    </dsp:sp>
    <dsp:sp modelId="{73806570-214C-4245-8FE2-445662C15080}">
      <dsp:nvSpPr>
        <dsp:cNvPr id="0" name=""/>
        <dsp:cNvSpPr/>
      </dsp:nvSpPr>
      <dsp:spPr>
        <a:xfrm rot="5400000">
          <a:off x="3091565" y="1083077"/>
          <a:ext cx="1184735" cy="1030720"/>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a:p>
          <a:pPr marL="0" lvl="0" indent="0" algn="ctr" defTabSz="35560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SYMPOSIUM</a:t>
          </a:r>
          <a:r>
            <a:rPr lang="en-US" sz="800" kern="1200"/>
            <a:t> </a:t>
          </a:r>
        </a:p>
      </dsp:txBody>
      <dsp:txXfrm rot="-5400000">
        <a:off x="3329193" y="1190691"/>
        <a:ext cx="709478" cy="815493"/>
      </dsp:txXfrm>
    </dsp:sp>
    <dsp:sp modelId="{BA8CB86D-36BB-4090-8590-FDBA0FEF2AFF}">
      <dsp:nvSpPr>
        <dsp:cNvPr id="0" name=""/>
        <dsp:cNvSpPr/>
      </dsp:nvSpPr>
      <dsp:spPr>
        <a:xfrm rot="5400000">
          <a:off x="2537109" y="2088681"/>
          <a:ext cx="1184735" cy="1030720"/>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EXHIBITION </a:t>
          </a:r>
          <a:endParaRPr lang="en-US" sz="900" b="1" kern="1200"/>
        </a:p>
      </dsp:txBody>
      <dsp:txXfrm rot="-5400000">
        <a:off x="2774737" y="2196295"/>
        <a:ext cx="709478" cy="815493"/>
      </dsp:txXfrm>
    </dsp:sp>
    <dsp:sp modelId="{F575F6D5-E443-4A7C-B809-041DCDBE5145}">
      <dsp:nvSpPr>
        <dsp:cNvPr id="0" name=""/>
        <dsp:cNvSpPr/>
      </dsp:nvSpPr>
      <dsp:spPr>
        <a:xfrm>
          <a:off x="3676114" y="2248621"/>
          <a:ext cx="1322165" cy="710841"/>
        </a:xfrm>
        <a:prstGeom prst="rect">
          <a:avLst/>
        </a:prstGeom>
        <a:noFill/>
        <a:ln>
          <a:noFill/>
        </a:ln>
        <a:effectLst/>
      </dsp:spPr>
      <dsp:style>
        <a:lnRef idx="0">
          <a:scrgbClr r="0" g="0" b="0"/>
        </a:lnRef>
        <a:fillRef idx="0">
          <a:scrgbClr r="0" g="0" b="0"/>
        </a:fillRef>
        <a:effectRef idx="0">
          <a:scrgbClr r="0" g="0" b="0"/>
        </a:effectRef>
        <a:fontRef idx="minor"/>
      </dsp:style>
    </dsp:sp>
    <dsp:sp modelId="{B1E13D7D-37EE-4567-9F77-B24C1C79A90F}">
      <dsp:nvSpPr>
        <dsp:cNvPr id="0" name=""/>
        <dsp:cNvSpPr/>
      </dsp:nvSpPr>
      <dsp:spPr>
        <a:xfrm rot="5400000">
          <a:off x="1423931" y="2088681"/>
          <a:ext cx="1184735" cy="1030720"/>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PUPPET SHOWS</a:t>
          </a:r>
          <a:endParaRPr lang="en-US" sz="900" b="1" kern="1200"/>
        </a:p>
      </dsp:txBody>
      <dsp:txXfrm rot="-5400000">
        <a:off x="1661559" y="2196295"/>
        <a:ext cx="709478" cy="815493"/>
      </dsp:txXfrm>
    </dsp:sp>
    <dsp:sp modelId="{228B6A49-FCC6-4F9C-BA00-C4BDD1B684AB}">
      <dsp:nvSpPr>
        <dsp:cNvPr id="0" name=""/>
        <dsp:cNvSpPr/>
      </dsp:nvSpPr>
      <dsp:spPr>
        <a:xfrm rot="5400000">
          <a:off x="1978387" y="3094285"/>
          <a:ext cx="1184735" cy="1030720"/>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BRAIN STORMING </a:t>
          </a:r>
          <a:endParaRPr lang="en-US" sz="900" b="1" kern="1200"/>
        </a:p>
      </dsp:txBody>
      <dsp:txXfrm rot="-5400000">
        <a:off x="2216015" y="3201899"/>
        <a:ext cx="709478" cy="815493"/>
      </dsp:txXfrm>
    </dsp:sp>
    <dsp:sp modelId="{877177B6-A4EB-4186-95B8-03D022CE788C}">
      <dsp:nvSpPr>
        <dsp:cNvPr id="0" name=""/>
        <dsp:cNvSpPr/>
      </dsp:nvSpPr>
      <dsp:spPr>
        <a:xfrm>
          <a:off x="733230" y="3254225"/>
          <a:ext cx="1279514" cy="710841"/>
        </a:xfrm>
        <a:prstGeom prst="rect">
          <a:avLst/>
        </a:prstGeom>
        <a:noFill/>
        <a:ln>
          <a:noFill/>
        </a:ln>
        <a:effectLst/>
      </dsp:spPr>
      <dsp:style>
        <a:lnRef idx="0">
          <a:scrgbClr r="0" g="0" b="0"/>
        </a:lnRef>
        <a:fillRef idx="0">
          <a:scrgbClr r="0" g="0" b="0"/>
        </a:fillRef>
        <a:effectRef idx="0">
          <a:scrgbClr r="0" g="0" b="0"/>
        </a:effectRef>
        <a:fontRef idx="minor"/>
      </dsp:style>
    </dsp:sp>
    <dsp:sp modelId="{1E0E35C5-2379-47B0-961B-2C8E5A38BC24}">
      <dsp:nvSpPr>
        <dsp:cNvPr id="0" name=""/>
        <dsp:cNvSpPr/>
      </dsp:nvSpPr>
      <dsp:spPr>
        <a:xfrm rot="5400000">
          <a:off x="3091565" y="3094285"/>
          <a:ext cx="1184735" cy="1030720"/>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MIME</a:t>
          </a:r>
          <a:r>
            <a:rPr lang="en-US" sz="1700" kern="1200"/>
            <a:t> </a:t>
          </a:r>
        </a:p>
      </dsp:txBody>
      <dsp:txXfrm rot="-5400000">
        <a:off x="3329193" y="3201899"/>
        <a:ext cx="709478" cy="815493"/>
      </dsp:txXfrm>
    </dsp:sp>
    <dsp:sp modelId="{CF346924-FDBE-4C32-BDBC-FE3574BB78A5}">
      <dsp:nvSpPr>
        <dsp:cNvPr id="0" name=""/>
        <dsp:cNvSpPr/>
      </dsp:nvSpPr>
      <dsp:spPr>
        <a:xfrm rot="5400000">
          <a:off x="2537109" y="4099889"/>
          <a:ext cx="1184735" cy="1030720"/>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DEBATE</a:t>
          </a:r>
          <a:endParaRPr lang="en-US" sz="900" kern="1200"/>
        </a:p>
      </dsp:txBody>
      <dsp:txXfrm rot="-5400000">
        <a:off x="2774737" y="4207503"/>
        <a:ext cx="709478" cy="815493"/>
      </dsp:txXfrm>
    </dsp:sp>
    <dsp:sp modelId="{22DB3377-4E84-406F-8CED-58BCFB449169}">
      <dsp:nvSpPr>
        <dsp:cNvPr id="0" name=""/>
        <dsp:cNvSpPr/>
      </dsp:nvSpPr>
      <dsp:spPr>
        <a:xfrm>
          <a:off x="3676114" y="4259828"/>
          <a:ext cx="1322165" cy="710841"/>
        </a:xfrm>
        <a:prstGeom prst="rect">
          <a:avLst/>
        </a:prstGeom>
        <a:noFill/>
        <a:ln>
          <a:noFill/>
        </a:ln>
        <a:effectLst/>
      </dsp:spPr>
      <dsp:style>
        <a:lnRef idx="0">
          <a:scrgbClr r="0" g="0" b="0"/>
        </a:lnRef>
        <a:fillRef idx="0">
          <a:scrgbClr r="0" g="0" b="0"/>
        </a:fillRef>
        <a:effectRef idx="0">
          <a:scrgbClr r="0" g="0" b="0"/>
        </a:effectRef>
        <a:fontRef idx="minor"/>
      </dsp:style>
    </dsp:sp>
    <dsp:sp modelId="{9658F74F-92AD-41BE-9BD7-FEFE478E53AF}">
      <dsp:nvSpPr>
        <dsp:cNvPr id="0" name=""/>
        <dsp:cNvSpPr/>
      </dsp:nvSpPr>
      <dsp:spPr>
        <a:xfrm rot="5400000">
          <a:off x="1423931" y="4099889"/>
          <a:ext cx="1184735" cy="1030720"/>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QUIZ</a:t>
          </a:r>
          <a:r>
            <a:rPr lang="en-US" sz="1500" kern="1200"/>
            <a:t> </a:t>
          </a:r>
        </a:p>
      </dsp:txBody>
      <dsp:txXfrm rot="-5400000">
        <a:off x="1661559" y="4207503"/>
        <a:ext cx="709478" cy="81549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3E7701-F226-4474-8DA6-37FB20525AE8}">
      <dsp:nvSpPr>
        <dsp:cNvPr id="0" name=""/>
        <dsp:cNvSpPr/>
      </dsp:nvSpPr>
      <dsp:spPr>
        <a:xfrm>
          <a:off x="0" y="7314372"/>
          <a:ext cx="6000750" cy="0"/>
        </a:xfrm>
        <a:prstGeom prst="line">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838ACF-AFB6-4329-86E3-15F4E296FA2F}">
      <dsp:nvSpPr>
        <dsp:cNvPr id="0" name=""/>
        <dsp:cNvSpPr/>
      </dsp:nvSpPr>
      <dsp:spPr>
        <a:xfrm>
          <a:off x="0" y="6702482"/>
          <a:ext cx="6000750" cy="0"/>
        </a:xfrm>
        <a:prstGeom prst="line">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8109DC-876A-40F5-8853-2F18C9612D80}">
      <dsp:nvSpPr>
        <dsp:cNvPr id="0" name=""/>
        <dsp:cNvSpPr/>
      </dsp:nvSpPr>
      <dsp:spPr>
        <a:xfrm>
          <a:off x="0" y="6090592"/>
          <a:ext cx="6000750" cy="0"/>
        </a:xfrm>
        <a:prstGeom prst="line">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C5A6FB-D089-40B4-B0E0-8368CA3B23BF}">
      <dsp:nvSpPr>
        <dsp:cNvPr id="0" name=""/>
        <dsp:cNvSpPr/>
      </dsp:nvSpPr>
      <dsp:spPr>
        <a:xfrm>
          <a:off x="0" y="5478702"/>
          <a:ext cx="6000750" cy="0"/>
        </a:xfrm>
        <a:prstGeom prst="line">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E05BA4-249D-4BCF-989C-8F4F55133DAC}">
      <dsp:nvSpPr>
        <dsp:cNvPr id="0" name=""/>
        <dsp:cNvSpPr/>
      </dsp:nvSpPr>
      <dsp:spPr>
        <a:xfrm>
          <a:off x="0" y="4866811"/>
          <a:ext cx="6000750" cy="0"/>
        </a:xfrm>
        <a:prstGeom prst="line">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B30949-67C4-45AA-AEC8-05D4FB10DB6D}">
      <dsp:nvSpPr>
        <dsp:cNvPr id="0" name=""/>
        <dsp:cNvSpPr/>
      </dsp:nvSpPr>
      <dsp:spPr>
        <a:xfrm>
          <a:off x="0" y="4254921"/>
          <a:ext cx="6000750" cy="0"/>
        </a:xfrm>
        <a:prstGeom prst="line">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4F4A5B-D00B-4634-9F9C-799685414009}">
      <dsp:nvSpPr>
        <dsp:cNvPr id="0" name=""/>
        <dsp:cNvSpPr/>
      </dsp:nvSpPr>
      <dsp:spPr>
        <a:xfrm>
          <a:off x="0" y="3643031"/>
          <a:ext cx="6000750" cy="0"/>
        </a:xfrm>
        <a:prstGeom prst="line">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45D449-3A58-475C-9B35-D72EA7722D5D}">
      <dsp:nvSpPr>
        <dsp:cNvPr id="0" name=""/>
        <dsp:cNvSpPr/>
      </dsp:nvSpPr>
      <dsp:spPr>
        <a:xfrm>
          <a:off x="0" y="3031140"/>
          <a:ext cx="6000750" cy="0"/>
        </a:xfrm>
        <a:prstGeom prst="line">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84A643-BED5-40FD-B1EB-6AA9A7987639}">
      <dsp:nvSpPr>
        <dsp:cNvPr id="0" name=""/>
        <dsp:cNvSpPr/>
      </dsp:nvSpPr>
      <dsp:spPr>
        <a:xfrm>
          <a:off x="0" y="2419250"/>
          <a:ext cx="6000750" cy="0"/>
        </a:xfrm>
        <a:prstGeom prst="line">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77ECF8-C7F6-4FB9-B38C-EB5442EBC78F}">
      <dsp:nvSpPr>
        <dsp:cNvPr id="0" name=""/>
        <dsp:cNvSpPr/>
      </dsp:nvSpPr>
      <dsp:spPr>
        <a:xfrm>
          <a:off x="0" y="1807360"/>
          <a:ext cx="6000750" cy="0"/>
        </a:xfrm>
        <a:prstGeom prst="line">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30935D-75A1-4A68-AF08-B7F091A04937}">
      <dsp:nvSpPr>
        <dsp:cNvPr id="0" name=""/>
        <dsp:cNvSpPr/>
      </dsp:nvSpPr>
      <dsp:spPr>
        <a:xfrm>
          <a:off x="0" y="1195470"/>
          <a:ext cx="6000750" cy="0"/>
        </a:xfrm>
        <a:prstGeom prst="line">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3A52AB-516B-4643-B04F-5CEF8454E4E7}">
      <dsp:nvSpPr>
        <dsp:cNvPr id="0" name=""/>
        <dsp:cNvSpPr/>
      </dsp:nvSpPr>
      <dsp:spPr>
        <a:xfrm>
          <a:off x="0" y="583579"/>
          <a:ext cx="6000750" cy="0"/>
        </a:xfrm>
        <a:prstGeom prst="line">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7EE4CB-8CAE-47FB-A9C3-D01D3790ECFF}">
      <dsp:nvSpPr>
        <dsp:cNvPr id="0" name=""/>
        <dsp:cNvSpPr/>
      </dsp:nvSpPr>
      <dsp:spPr>
        <a:xfrm>
          <a:off x="1560194" y="827"/>
          <a:ext cx="4440555" cy="5827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Articles of clinical interest are collected and displayed in the lab. The students are then asked to write significant features of each item on display. This helps the students in identifying and learning about the article in detail.</a:t>
          </a:r>
        </a:p>
      </dsp:txBody>
      <dsp:txXfrm>
        <a:off x="1560194" y="827"/>
        <a:ext cx="4440555" cy="582752"/>
      </dsp:txXfrm>
    </dsp:sp>
    <dsp:sp modelId="{18C7F043-AF2B-40C2-BDB3-C665CCFF5304}">
      <dsp:nvSpPr>
        <dsp:cNvPr id="0" name=""/>
        <dsp:cNvSpPr/>
      </dsp:nvSpPr>
      <dsp:spPr>
        <a:xfrm>
          <a:off x="0" y="827"/>
          <a:ext cx="1560195" cy="582752"/>
        </a:xfrm>
        <a:prstGeom prst="round2SameRect">
          <a:avLst>
            <a:gd name="adj1" fmla="val 16670"/>
            <a:gd name="adj2" fmla="val 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w="6350" cap="flat" cmpd="sng" algn="ctr">
          <a:solidFill>
            <a:schemeClr val="accent4">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20955" tIns="20955" rIns="20955" bIns="20955" numCol="1" spcCol="1270" anchor="ctr" anchorCtr="0">
          <a:noAutofit/>
        </a:bodyPr>
        <a:lstStyle/>
        <a:p>
          <a:pPr marL="0" lvl="0" indent="0" algn="ctr" defTabSz="466725">
            <a:lnSpc>
              <a:spcPct val="90000"/>
            </a:lnSpc>
            <a:spcBef>
              <a:spcPct val="0"/>
            </a:spcBef>
            <a:spcAft>
              <a:spcPct val="35000"/>
            </a:spcAft>
            <a:buNone/>
          </a:pPr>
          <a:r>
            <a:rPr lang="en-US" sz="1050" b="1" kern="1200">
              <a:latin typeface="Times New Roman" panose="02020603050405020304" pitchFamily="18" charset="0"/>
              <a:cs typeface="Times New Roman" panose="02020603050405020304" pitchFamily="18" charset="0"/>
            </a:rPr>
            <a:t>Spotters</a:t>
          </a:r>
          <a:endParaRPr lang="en-US" sz="1050" kern="1200">
            <a:latin typeface="Times New Roman" panose="02020603050405020304" pitchFamily="18" charset="0"/>
            <a:cs typeface="Times New Roman" panose="02020603050405020304" pitchFamily="18" charset="0"/>
          </a:endParaRPr>
        </a:p>
      </dsp:txBody>
      <dsp:txXfrm>
        <a:off x="28453" y="29280"/>
        <a:ext cx="1503289" cy="554299"/>
      </dsp:txXfrm>
    </dsp:sp>
    <dsp:sp modelId="{A02EB296-D9FE-4BD1-B667-E5ABF521DA48}">
      <dsp:nvSpPr>
        <dsp:cNvPr id="0" name=""/>
        <dsp:cNvSpPr/>
      </dsp:nvSpPr>
      <dsp:spPr>
        <a:xfrm>
          <a:off x="1560194" y="612717"/>
          <a:ext cx="4440555" cy="5827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Students enact on various topics which will be easily understood by the general public.</a:t>
          </a:r>
        </a:p>
      </dsp:txBody>
      <dsp:txXfrm>
        <a:off x="1560194" y="612717"/>
        <a:ext cx="4440555" cy="582752"/>
      </dsp:txXfrm>
    </dsp:sp>
    <dsp:sp modelId="{224B3A1C-7251-4E12-A3B4-938F7038FB7C}">
      <dsp:nvSpPr>
        <dsp:cNvPr id="0" name=""/>
        <dsp:cNvSpPr/>
      </dsp:nvSpPr>
      <dsp:spPr>
        <a:xfrm>
          <a:off x="0" y="612717"/>
          <a:ext cx="1560195" cy="582752"/>
        </a:xfrm>
        <a:prstGeom prst="round2SameRect">
          <a:avLst>
            <a:gd name="adj1" fmla="val 16670"/>
            <a:gd name="adj2" fmla="val 0"/>
          </a:avLst>
        </a:prstGeom>
        <a:gradFill rotWithShape="0">
          <a:gsLst>
            <a:gs pos="0">
              <a:schemeClr val="accent4">
                <a:hueOff val="890990"/>
                <a:satOff val="-3707"/>
                <a:lumOff val="873"/>
                <a:alphaOff val="0"/>
                <a:lumMod val="110000"/>
                <a:satMod val="105000"/>
                <a:tint val="67000"/>
              </a:schemeClr>
            </a:gs>
            <a:gs pos="50000">
              <a:schemeClr val="accent4">
                <a:hueOff val="890990"/>
                <a:satOff val="-3707"/>
                <a:lumOff val="873"/>
                <a:alphaOff val="0"/>
                <a:lumMod val="105000"/>
                <a:satMod val="103000"/>
                <a:tint val="73000"/>
              </a:schemeClr>
            </a:gs>
            <a:gs pos="100000">
              <a:schemeClr val="accent4">
                <a:hueOff val="890990"/>
                <a:satOff val="-3707"/>
                <a:lumOff val="873"/>
                <a:alphaOff val="0"/>
                <a:lumMod val="105000"/>
                <a:satMod val="109000"/>
                <a:tint val="81000"/>
              </a:schemeClr>
            </a:gs>
          </a:gsLst>
          <a:lin ang="5400000" scaled="0"/>
        </a:gradFill>
        <a:ln w="6350" cap="flat" cmpd="sng" algn="ctr">
          <a:solidFill>
            <a:schemeClr val="accent4">
              <a:hueOff val="890990"/>
              <a:satOff val="-3707"/>
              <a:lumOff val="873"/>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20955" tIns="20955" rIns="20955" bIns="20955" numCol="1" spcCol="1270" anchor="ctr" anchorCtr="0">
          <a:noAutofit/>
        </a:bodyPr>
        <a:lstStyle/>
        <a:p>
          <a:pPr marL="0" lvl="0" indent="0" algn="ctr" defTabSz="466725">
            <a:lnSpc>
              <a:spcPct val="90000"/>
            </a:lnSpc>
            <a:spcBef>
              <a:spcPct val="0"/>
            </a:spcBef>
            <a:spcAft>
              <a:spcPct val="35000"/>
            </a:spcAft>
            <a:buNone/>
          </a:pPr>
          <a:r>
            <a:rPr lang="en-US" sz="1050" b="1" kern="1200">
              <a:latin typeface="Times New Roman" panose="02020603050405020304" pitchFamily="18" charset="0"/>
              <a:cs typeface="Times New Roman" panose="02020603050405020304" pitchFamily="18" charset="0"/>
            </a:rPr>
            <a:t>Role Play</a:t>
          </a:r>
          <a:endParaRPr lang="en-US" sz="1050" kern="1200">
            <a:latin typeface="Times New Roman" panose="02020603050405020304" pitchFamily="18" charset="0"/>
            <a:cs typeface="Times New Roman" panose="02020603050405020304" pitchFamily="18" charset="0"/>
          </a:endParaRPr>
        </a:p>
      </dsp:txBody>
      <dsp:txXfrm>
        <a:off x="28453" y="641170"/>
        <a:ext cx="1503289" cy="554299"/>
      </dsp:txXfrm>
    </dsp:sp>
    <dsp:sp modelId="{C1BF5211-5D9F-4599-A0B7-48712858E94B}">
      <dsp:nvSpPr>
        <dsp:cNvPr id="0" name=""/>
        <dsp:cNvSpPr/>
      </dsp:nvSpPr>
      <dsp:spPr>
        <a:xfrm>
          <a:off x="1560194" y="1224607"/>
          <a:ext cx="4440555" cy="5827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Puppets come to life, as they are handled deftly and skillfully by our students. ‘Puppet Shows’ are staged during the celebration of important days in the calendar year.</a:t>
          </a:r>
        </a:p>
      </dsp:txBody>
      <dsp:txXfrm>
        <a:off x="1560194" y="1224607"/>
        <a:ext cx="4440555" cy="582752"/>
      </dsp:txXfrm>
    </dsp:sp>
    <dsp:sp modelId="{653CA1A5-13B8-4BF9-8BF0-C7FDA45C5298}">
      <dsp:nvSpPr>
        <dsp:cNvPr id="0" name=""/>
        <dsp:cNvSpPr/>
      </dsp:nvSpPr>
      <dsp:spPr>
        <a:xfrm>
          <a:off x="0" y="1224607"/>
          <a:ext cx="1560195" cy="582752"/>
        </a:xfrm>
        <a:prstGeom prst="round2SameRect">
          <a:avLst>
            <a:gd name="adj1" fmla="val 16670"/>
            <a:gd name="adj2" fmla="val 0"/>
          </a:avLst>
        </a:prstGeom>
        <a:gradFill rotWithShape="0">
          <a:gsLst>
            <a:gs pos="0">
              <a:schemeClr val="accent4">
                <a:hueOff val="1781980"/>
                <a:satOff val="-7414"/>
                <a:lumOff val="1747"/>
                <a:alphaOff val="0"/>
                <a:lumMod val="110000"/>
                <a:satMod val="105000"/>
                <a:tint val="67000"/>
              </a:schemeClr>
            </a:gs>
            <a:gs pos="50000">
              <a:schemeClr val="accent4">
                <a:hueOff val="1781980"/>
                <a:satOff val="-7414"/>
                <a:lumOff val="1747"/>
                <a:alphaOff val="0"/>
                <a:lumMod val="105000"/>
                <a:satMod val="103000"/>
                <a:tint val="73000"/>
              </a:schemeClr>
            </a:gs>
            <a:gs pos="100000">
              <a:schemeClr val="accent4">
                <a:hueOff val="1781980"/>
                <a:satOff val="-7414"/>
                <a:lumOff val="1747"/>
                <a:alphaOff val="0"/>
                <a:lumMod val="105000"/>
                <a:satMod val="109000"/>
                <a:tint val="81000"/>
              </a:schemeClr>
            </a:gs>
          </a:gsLst>
          <a:lin ang="5400000" scaled="0"/>
        </a:gradFill>
        <a:ln w="6350" cap="flat" cmpd="sng" algn="ctr">
          <a:solidFill>
            <a:schemeClr val="accent4">
              <a:hueOff val="1781980"/>
              <a:satOff val="-7414"/>
              <a:lumOff val="1747"/>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20955" tIns="20955" rIns="20955" bIns="20955" numCol="1" spcCol="1270" anchor="ctr" anchorCtr="0">
          <a:noAutofit/>
        </a:bodyPr>
        <a:lstStyle/>
        <a:p>
          <a:pPr marL="0" lvl="0" indent="0" algn="ctr" defTabSz="466725">
            <a:lnSpc>
              <a:spcPct val="90000"/>
            </a:lnSpc>
            <a:spcBef>
              <a:spcPct val="0"/>
            </a:spcBef>
            <a:spcAft>
              <a:spcPct val="35000"/>
            </a:spcAft>
            <a:buNone/>
          </a:pPr>
          <a:r>
            <a:rPr lang="en-US" sz="1050" b="1" kern="1200">
              <a:latin typeface="Times New Roman" panose="02020603050405020304" pitchFamily="18" charset="0"/>
              <a:cs typeface="Times New Roman" panose="02020603050405020304" pitchFamily="18" charset="0"/>
            </a:rPr>
            <a:t>Puppet Show</a:t>
          </a:r>
          <a:endParaRPr lang="en-US" sz="1050" kern="1200">
            <a:latin typeface="Times New Roman" panose="02020603050405020304" pitchFamily="18" charset="0"/>
            <a:cs typeface="Times New Roman" panose="02020603050405020304" pitchFamily="18" charset="0"/>
          </a:endParaRPr>
        </a:p>
      </dsp:txBody>
      <dsp:txXfrm>
        <a:off x="28453" y="1253060"/>
        <a:ext cx="1503289" cy="554299"/>
      </dsp:txXfrm>
    </dsp:sp>
    <dsp:sp modelId="{3DDE3B53-1CAD-426C-888C-41092E559D72}">
      <dsp:nvSpPr>
        <dsp:cNvPr id="0" name=""/>
        <dsp:cNvSpPr/>
      </dsp:nvSpPr>
      <dsp:spPr>
        <a:xfrm>
          <a:off x="1560194" y="1836497"/>
          <a:ext cx="4440555" cy="5827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A theme related to the subject is chosen and students are asked to prepare poster based on the theme. Winners are encouraged with prizes.</a:t>
          </a:r>
        </a:p>
      </dsp:txBody>
      <dsp:txXfrm>
        <a:off x="1560194" y="1836497"/>
        <a:ext cx="4440555" cy="582752"/>
      </dsp:txXfrm>
    </dsp:sp>
    <dsp:sp modelId="{BEE54C7B-D38D-4201-B578-43D2C44D2101}">
      <dsp:nvSpPr>
        <dsp:cNvPr id="0" name=""/>
        <dsp:cNvSpPr/>
      </dsp:nvSpPr>
      <dsp:spPr>
        <a:xfrm>
          <a:off x="0" y="1836497"/>
          <a:ext cx="1560195" cy="582752"/>
        </a:xfrm>
        <a:prstGeom prst="round2SameRect">
          <a:avLst>
            <a:gd name="adj1" fmla="val 16670"/>
            <a:gd name="adj2" fmla="val 0"/>
          </a:avLst>
        </a:prstGeom>
        <a:gradFill rotWithShape="0">
          <a:gsLst>
            <a:gs pos="0">
              <a:schemeClr val="accent4">
                <a:hueOff val="2672970"/>
                <a:satOff val="-11121"/>
                <a:lumOff val="2620"/>
                <a:alphaOff val="0"/>
                <a:lumMod val="110000"/>
                <a:satMod val="105000"/>
                <a:tint val="67000"/>
              </a:schemeClr>
            </a:gs>
            <a:gs pos="50000">
              <a:schemeClr val="accent4">
                <a:hueOff val="2672970"/>
                <a:satOff val="-11121"/>
                <a:lumOff val="2620"/>
                <a:alphaOff val="0"/>
                <a:lumMod val="105000"/>
                <a:satMod val="103000"/>
                <a:tint val="73000"/>
              </a:schemeClr>
            </a:gs>
            <a:gs pos="100000">
              <a:schemeClr val="accent4">
                <a:hueOff val="2672970"/>
                <a:satOff val="-11121"/>
                <a:lumOff val="2620"/>
                <a:alphaOff val="0"/>
                <a:lumMod val="105000"/>
                <a:satMod val="109000"/>
                <a:tint val="81000"/>
              </a:schemeClr>
            </a:gs>
          </a:gsLst>
          <a:lin ang="5400000" scaled="0"/>
        </a:gradFill>
        <a:ln w="6350" cap="flat" cmpd="sng" algn="ctr">
          <a:solidFill>
            <a:schemeClr val="accent4">
              <a:hueOff val="2672970"/>
              <a:satOff val="-11121"/>
              <a:lumOff val="262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20955" tIns="20955" rIns="20955" bIns="20955" numCol="1" spcCol="1270" anchor="ctr" anchorCtr="0">
          <a:noAutofit/>
        </a:bodyPr>
        <a:lstStyle/>
        <a:p>
          <a:pPr marL="0" lvl="0" indent="0" algn="ctr" defTabSz="466725">
            <a:lnSpc>
              <a:spcPct val="90000"/>
            </a:lnSpc>
            <a:spcBef>
              <a:spcPct val="0"/>
            </a:spcBef>
            <a:spcAft>
              <a:spcPct val="35000"/>
            </a:spcAft>
            <a:buNone/>
          </a:pPr>
          <a:r>
            <a:rPr lang="en-US" sz="1050" b="1" kern="1200">
              <a:latin typeface="Times New Roman" panose="02020603050405020304" pitchFamily="18" charset="0"/>
              <a:cs typeface="Times New Roman" panose="02020603050405020304" pitchFamily="18" charset="0"/>
            </a:rPr>
            <a:t>Poster Presentation</a:t>
          </a:r>
          <a:endParaRPr lang="en-US" sz="1050" kern="1200">
            <a:latin typeface="Times New Roman" panose="02020603050405020304" pitchFamily="18" charset="0"/>
            <a:cs typeface="Times New Roman" panose="02020603050405020304" pitchFamily="18" charset="0"/>
          </a:endParaRPr>
        </a:p>
      </dsp:txBody>
      <dsp:txXfrm>
        <a:off x="28453" y="1864950"/>
        <a:ext cx="1503289" cy="554299"/>
      </dsp:txXfrm>
    </dsp:sp>
    <dsp:sp modelId="{AA0FFC86-D65B-4877-B485-86353B16235F}">
      <dsp:nvSpPr>
        <dsp:cNvPr id="0" name=""/>
        <dsp:cNvSpPr/>
      </dsp:nvSpPr>
      <dsp:spPr>
        <a:xfrm>
          <a:off x="1560194" y="2555352"/>
          <a:ext cx="4440555" cy="3688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All important days are celebrated by conducting either seminars or panel discussion, essay writing, elocutions,  based on the theme for the day</a:t>
          </a:r>
        </a:p>
      </dsp:txBody>
      <dsp:txXfrm>
        <a:off x="1560194" y="2555352"/>
        <a:ext cx="4440555" cy="368824"/>
      </dsp:txXfrm>
    </dsp:sp>
    <dsp:sp modelId="{CD41C6FC-2FC0-4A7B-A78B-A6C73695F554}">
      <dsp:nvSpPr>
        <dsp:cNvPr id="0" name=""/>
        <dsp:cNvSpPr/>
      </dsp:nvSpPr>
      <dsp:spPr>
        <a:xfrm>
          <a:off x="0" y="2448388"/>
          <a:ext cx="1560195" cy="582752"/>
        </a:xfrm>
        <a:prstGeom prst="round2SameRect">
          <a:avLst>
            <a:gd name="adj1" fmla="val 16670"/>
            <a:gd name="adj2" fmla="val 0"/>
          </a:avLst>
        </a:prstGeom>
        <a:gradFill rotWithShape="0">
          <a:gsLst>
            <a:gs pos="0">
              <a:schemeClr val="accent4">
                <a:hueOff val="3563960"/>
                <a:satOff val="-14828"/>
                <a:lumOff val="3494"/>
                <a:alphaOff val="0"/>
                <a:lumMod val="110000"/>
                <a:satMod val="105000"/>
                <a:tint val="67000"/>
              </a:schemeClr>
            </a:gs>
            <a:gs pos="50000">
              <a:schemeClr val="accent4">
                <a:hueOff val="3563960"/>
                <a:satOff val="-14828"/>
                <a:lumOff val="3494"/>
                <a:alphaOff val="0"/>
                <a:lumMod val="105000"/>
                <a:satMod val="103000"/>
                <a:tint val="73000"/>
              </a:schemeClr>
            </a:gs>
            <a:gs pos="100000">
              <a:schemeClr val="accent4">
                <a:hueOff val="3563960"/>
                <a:satOff val="-14828"/>
                <a:lumOff val="3494"/>
                <a:alphaOff val="0"/>
                <a:lumMod val="105000"/>
                <a:satMod val="109000"/>
                <a:tint val="81000"/>
              </a:schemeClr>
            </a:gs>
          </a:gsLst>
          <a:lin ang="5400000" scaled="0"/>
        </a:gradFill>
        <a:ln w="6350" cap="flat" cmpd="sng" algn="ctr">
          <a:solidFill>
            <a:schemeClr val="accent4">
              <a:hueOff val="3563960"/>
              <a:satOff val="-14828"/>
              <a:lumOff val="3494"/>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20955" tIns="20955" rIns="20955" bIns="20955" numCol="1" spcCol="1270" anchor="ctr" anchorCtr="0">
          <a:noAutofit/>
        </a:bodyPr>
        <a:lstStyle/>
        <a:p>
          <a:pPr marL="0" lvl="0" indent="0" algn="ctr" defTabSz="466725">
            <a:lnSpc>
              <a:spcPct val="90000"/>
            </a:lnSpc>
            <a:spcBef>
              <a:spcPct val="0"/>
            </a:spcBef>
            <a:spcAft>
              <a:spcPct val="35000"/>
            </a:spcAft>
            <a:buNone/>
          </a:pPr>
          <a:r>
            <a:rPr lang="en-US" sz="1050" b="1" kern="1200">
              <a:latin typeface="Times New Roman" panose="02020603050405020304" pitchFamily="18" charset="0"/>
              <a:cs typeface="Times New Roman" panose="02020603050405020304" pitchFamily="18" charset="0"/>
            </a:rPr>
            <a:t>Vital Days Celebration</a:t>
          </a:r>
          <a:endParaRPr lang="en-US" sz="1050" kern="1200">
            <a:latin typeface="Times New Roman" panose="02020603050405020304" pitchFamily="18" charset="0"/>
            <a:cs typeface="Times New Roman" panose="02020603050405020304" pitchFamily="18" charset="0"/>
          </a:endParaRPr>
        </a:p>
      </dsp:txBody>
      <dsp:txXfrm>
        <a:off x="28453" y="2476841"/>
        <a:ext cx="1503289" cy="554299"/>
      </dsp:txXfrm>
    </dsp:sp>
    <dsp:sp modelId="{0B57BE9B-9071-4550-8FA5-44DE6EE16460}">
      <dsp:nvSpPr>
        <dsp:cNvPr id="0" name=""/>
        <dsp:cNvSpPr/>
      </dsp:nvSpPr>
      <dsp:spPr>
        <a:xfrm>
          <a:off x="1560194" y="3060278"/>
          <a:ext cx="4440555" cy="5827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Quiz competitions are conducted on important days related to Nursing  celebrated with variuos activities.</a:t>
          </a:r>
        </a:p>
      </dsp:txBody>
      <dsp:txXfrm>
        <a:off x="1560194" y="3060278"/>
        <a:ext cx="4440555" cy="582752"/>
      </dsp:txXfrm>
    </dsp:sp>
    <dsp:sp modelId="{C8EAFCFD-7792-4CA8-8D71-EAFCEE581C29}">
      <dsp:nvSpPr>
        <dsp:cNvPr id="0" name=""/>
        <dsp:cNvSpPr/>
      </dsp:nvSpPr>
      <dsp:spPr>
        <a:xfrm>
          <a:off x="0" y="3060278"/>
          <a:ext cx="1560195" cy="582752"/>
        </a:xfrm>
        <a:prstGeom prst="round2SameRect">
          <a:avLst>
            <a:gd name="adj1" fmla="val 16670"/>
            <a:gd name="adj2" fmla="val 0"/>
          </a:avLst>
        </a:prstGeom>
        <a:gradFill rotWithShape="0">
          <a:gsLst>
            <a:gs pos="0">
              <a:schemeClr val="accent4">
                <a:hueOff val="4454951"/>
                <a:satOff val="-18535"/>
                <a:lumOff val="4367"/>
                <a:alphaOff val="0"/>
                <a:lumMod val="110000"/>
                <a:satMod val="105000"/>
                <a:tint val="67000"/>
              </a:schemeClr>
            </a:gs>
            <a:gs pos="50000">
              <a:schemeClr val="accent4">
                <a:hueOff val="4454951"/>
                <a:satOff val="-18535"/>
                <a:lumOff val="4367"/>
                <a:alphaOff val="0"/>
                <a:lumMod val="105000"/>
                <a:satMod val="103000"/>
                <a:tint val="73000"/>
              </a:schemeClr>
            </a:gs>
            <a:gs pos="100000">
              <a:schemeClr val="accent4">
                <a:hueOff val="4454951"/>
                <a:satOff val="-18535"/>
                <a:lumOff val="4367"/>
                <a:alphaOff val="0"/>
                <a:lumMod val="105000"/>
                <a:satMod val="109000"/>
                <a:tint val="81000"/>
              </a:schemeClr>
            </a:gs>
          </a:gsLst>
          <a:lin ang="5400000" scaled="0"/>
        </a:gradFill>
        <a:ln w="6350" cap="flat" cmpd="sng" algn="ctr">
          <a:solidFill>
            <a:schemeClr val="accent4">
              <a:hueOff val="4454951"/>
              <a:satOff val="-18535"/>
              <a:lumOff val="4367"/>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20955" tIns="20955" rIns="20955" bIns="20955" numCol="1" spcCol="1270" anchor="ctr" anchorCtr="0">
          <a:noAutofit/>
        </a:bodyPr>
        <a:lstStyle/>
        <a:p>
          <a:pPr marL="0" lvl="0" indent="0" algn="ctr" defTabSz="466725">
            <a:lnSpc>
              <a:spcPct val="90000"/>
            </a:lnSpc>
            <a:spcBef>
              <a:spcPct val="0"/>
            </a:spcBef>
            <a:spcAft>
              <a:spcPct val="35000"/>
            </a:spcAft>
            <a:buNone/>
          </a:pPr>
          <a:r>
            <a:rPr lang="en-US" sz="1050" b="1" kern="1200">
              <a:latin typeface="Times New Roman" panose="02020603050405020304" pitchFamily="18" charset="0"/>
              <a:cs typeface="Times New Roman" panose="02020603050405020304" pitchFamily="18" charset="0"/>
            </a:rPr>
            <a:t>Quiz</a:t>
          </a:r>
          <a:endParaRPr lang="en-US" sz="1050" kern="1200">
            <a:latin typeface="Times New Roman" panose="02020603050405020304" pitchFamily="18" charset="0"/>
            <a:cs typeface="Times New Roman" panose="02020603050405020304" pitchFamily="18" charset="0"/>
          </a:endParaRPr>
        </a:p>
      </dsp:txBody>
      <dsp:txXfrm>
        <a:off x="28453" y="3088731"/>
        <a:ext cx="1503289" cy="554299"/>
      </dsp:txXfrm>
    </dsp:sp>
    <dsp:sp modelId="{A94E9CBD-AB23-45A6-8837-99A001582B66}">
      <dsp:nvSpPr>
        <dsp:cNvPr id="0" name=""/>
        <dsp:cNvSpPr/>
      </dsp:nvSpPr>
      <dsp:spPr>
        <a:xfrm>
          <a:off x="1560194" y="3672168"/>
          <a:ext cx="4440555" cy="5827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Class schedules are put-up regularly and it is seen to it that the students are given intense training as per the schedule</a:t>
          </a:r>
        </a:p>
      </dsp:txBody>
      <dsp:txXfrm>
        <a:off x="1560194" y="3672168"/>
        <a:ext cx="4440555" cy="582752"/>
      </dsp:txXfrm>
    </dsp:sp>
    <dsp:sp modelId="{ECFC5F47-A58D-45E1-A918-93B78260518F}">
      <dsp:nvSpPr>
        <dsp:cNvPr id="0" name=""/>
        <dsp:cNvSpPr/>
      </dsp:nvSpPr>
      <dsp:spPr>
        <a:xfrm>
          <a:off x="0" y="3672168"/>
          <a:ext cx="1560195" cy="582752"/>
        </a:xfrm>
        <a:prstGeom prst="round2SameRect">
          <a:avLst>
            <a:gd name="adj1" fmla="val 16670"/>
            <a:gd name="adj2" fmla="val 0"/>
          </a:avLst>
        </a:prstGeom>
        <a:gradFill rotWithShape="0">
          <a:gsLst>
            <a:gs pos="0">
              <a:schemeClr val="accent4">
                <a:hueOff val="5345940"/>
                <a:satOff val="-22242"/>
                <a:lumOff val="5241"/>
                <a:alphaOff val="0"/>
                <a:lumMod val="110000"/>
                <a:satMod val="105000"/>
                <a:tint val="67000"/>
              </a:schemeClr>
            </a:gs>
            <a:gs pos="50000">
              <a:schemeClr val="accent4">
                <a:hueOff val="5345940"/>
                <a:satOff val="-22242"/>
                <a:lumOff val="5241"/>
                <a:alphaOff val="0"/>
                <a:lumMod val="105000"/>
                <a:satMod val="103000"/>
                <a:tint val="73000"/>
              </a:schemeClr>
            </a:gs>
            <a:gs pos="100000">
              <a:schemeClr val="accent4">
                <a:hueOff val="5345940"/>
                <a:satOff val="-22242"/>
                <a:lumOff val="5241"/>
                <a:alphaOff val="0"/>
                <a:lumMod val="105000"/>
                <a:satMod val="109000"/>
                <a:tint val="81000"/>
              </a:schemeClr>
            </a:gs>
          </a:gsLst>
          <a:lin ang="5400000" scaled="0"/>
        </a:gradFill>
        <a:ln w="6350" cap="flat" cmpd="sng" algn="ctr">
          <a:solidFill>
            <a:schemeClr val="accent4">
              <a:hueOff val="5345940"/>
              <a:satOff val="-22242"/>
              <a:lumOff val="5241"/>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20955" tIns="20955" rIns="20955" bIns="20955" numCol="1" spcCol="1270" anchor="ctr" anchorCtr="0">
          <a:noAutofit/>
        </a:bodyPr>
        <a:lstStyle/>
        <a:p>
          <a:pPr marL="0" lvl="0" indent="0" algn="ctr" defTabSz="466725">
            <a:lnSpc>
              <a:spcPct val="90000"/>
            </a:lnSpc>
            <a:spcBef>
              <a:spcPct val="0"/>
            </a:spcBef>
            <a:spcAft>
              <a:spcPct val="35000"/>
            </a:spcAft>
            <a:buNone/>
          </a:pPr>
          <a:r>
            <a:rPr lang="en-US" sz="1050" b="1" kern="1200">
              <a:latin typeface="Times New Roman" panose="02020603050405020304" pitchFamily="18" charset="0"/>
              <a:cs typeface="Times New Roman" panose="02020603050405020304" pitchFamily="18" charset="0"/>
            </a:rPr>
            <a:t>Extra classes</a:t>
          </a:r>
        </a:p>
      </dsp:txBody>
      <dsp:txXfrm>
        <a:off x="28453" y="3700621"/>
        <a:ext cx="1503289" cy="554299"/>
      </dsp:txXfrm>
    </dsp:sp>
    <dsp:sp modelId="{ADA22094-8DCA-4C90-BB00-34BA00C48297}">
      <dsp:nvSpPr>
        <dsp:cNvPr id="0" name=""/>
        <dsp:cNvSpPr/>
      </dsp:nvSpPr>
      <dsp:spPr>
        <a:xfrm>
          <a:off x="1560194" y="4284059"/>
          <a:ext cx="4440555" cy="5827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Based on the internal assessment marks and the general performance in the class, some of the slow-learns are segregated from the class. Special classes are planned and carried out for them. Special attention is given to these students so as to ensure that they are better prepared to perform well in the exam</a:t>
          </a:r>
        </a:p>
      </dsp:txBody>
      <dsp:txXfrm>
        <a:off x="1560194" y="4284059"/>
        <a:ext cx="4440555" cy="582752"/>
      </dsp:txXfrm>
    </dsp:sp>
    <dsp:sp modelId="{D31844A5-952A-4564-B03B-54E84A320C3A}">
      <dsp:nvSpPr>
        <dsp:cNvPr id="0" name=""/>
        <dsp:cNvSpPr/>
      </dsp:nvSpPr>
      <dsp:spPr>
        <a:xfrm>
          <a:off x="0" y="4284059"/>
          <a:ext cx="1560195" cy="582752"/>
        </a:xfrm>
        <a:prstGeom prst="round2SameRect">
          <a:avLst>
            <a:gd name="adj1" fmla="val 16670"/>
            <a:gd name="adj2" fmla="val 0"/>
          </a:avLst>
        </a:prstGeom>
        <a:gradFill rotWithShape="0">
          <a:gsLst>
            <a:gs pos="0">
              <a:schemeClr val="accent4">
                <a:hueOff val="6236930"/>
                <a:satOff val="-25949"/>
                <a:lumOff val="6114"/>
                <a:alphaOff val="0"/>
                <a:lumMod val="110000"/>
                <a:satMod val="105000"/>
                <a:tint val="67000"/>
              </a:schemeClr>
            </a:gs>
            <a:gs pos="50000">
              <a:schemeClr val="accent4">
                <a:hueOff val="6236930"/>
                <a:satOff val="-25949"/>
                <a:lumOff val="6114"/>
                <a:alphaOff val="0"/>
                <a:lumMod val="105000"/>
                <a:satMod val="103000"/>
                <a:tint val="73000"/>
              </a:schemeClr>
            </a:gs>
            <a:gs pos="100000">
              <a:schemeClr val="accent4">
                <a:hueOff val="6236930"/>
                <a:satOff val="-25949"/>
                <a:lumOff val="6114"/>
                <a:alphaOff val="0"/>
                <a:lumMod val="105000"/>
                <a:satMod val="109000"/>
                <a:tint val="81000"/>
              </a:schemeClr>
            </a:gs>
          </a:gsLst>
          <a:lin ang="5400000" scaled="0"/>
        </a:gradFill>
        <a:ln w="6350" cap="flat" cmpd="sng" algn="ctr">
          <a:solidFill>
            <a:schemeClr val="accent4">
              <a:hueOff val="6236930"/>
              <a:satOff val="-25949"/>
              <a:lumOff val="6114"/>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20955" tIns="20955" rIns="20955" bIns="20955" numCol="1" spcCol="1270" anchor="ctr" anchorCtr="0">
          <a:noAutofit/>
        </a:bodyPr>
        <a:lstStyle/>
        <a:p>
          <a:pPr marL="0" lvl="0" indent="0" algn="ctr" defTabSz="466725">
            <a:lnSpc>
              <a:spcPct val="90000"/>
            </a:lnSpc>
            <a:spcBef>
              <a:spcPct val="0"/>
            </a:spcBef>
            <a:spcAft>
              <a:spcPct val="35000"/>
            </a:spcAft>
            <a:buNone/>
          </a:pPr>
          <a:r>
            <a:rPr lang="en-US" sz="1050" b="1" kern="1200">
              <a:latin typeface="Times New Roman" panose="02020603050405020304" pitchFamily="18" charset="0"/>
              <a:cs typeface="Times New Roman" panose="02020603050405020304" pitchFamily="18" charset="0"/>
            </a:rPr>
            <a:t>Special Classes for Slow Learners</a:t>
          </a:r>
          <a:endParaRPr lang="en-US" sz="1050" kern="1200">
            <a:latin typeface="Times New Roman" panose="02020603050405020304" pitchFamily="18" charset="0"/>
            <a:cs typeface="Times New Roman" panose="02020603050405020304" pitchFamily="18" charset="0"/>
          </a:endParaRPr>
        </a:p>
      </dsp:txBody>
      <dsp:txXfrm>
        <a:off x="28453" y="4312512"/>
        <a:ext cx="1503289" cy="554299"/>
      </dsp:txXfrm>
    </dsp:sp>
    <dsp:sp modelId="{B796D0B6-D1EA-4C4E-B7CE-5989D53F31F9}">
      <dsp:nvSpPr>
        <dsp:cNvPr id="0" name=""/>
        <dsp:cNvSpPr/>
      </dsp:nvSpPr>
      <dsp:spPr>
        <a:xfrm>
          <a:off x="1560194" y="4895949"/>
          <a:ext cx="4440555" cy="5827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Apart from the lectures, interactive sessions are held for the students. These sessions help the students to come out with their doubts and have them clarified by the teacher. Also, specific valuable points towards the development of the department are discussed</a:t>
          </a:r>
        </a:p>
      </dsp:txBody>
      <dsp:txXfrm>
        <a:off x="1560194" y="4895949"/>
        <a:ext cx="4440555" cy="582752"/>
      </dsp:txXfrm>
    </dsp:sp>
    <dsp:sp modelId="{88AE345B-5CB0-4348-8B3E-9FFDC736FC43}">
      <dsp:nvSpPr>
        <dsp:cNvPr id="0" name=""/>
        <dsp:cNvSpPr/>
      </dsp:nvSpPr>
      <dsp:spPr>
        <a:xfrm>
          <a:off x="0" y="4895949"/>
          <a:ext cx="1560195" cy="582752"/>
        </a:xfrm>
        <a:prstGeom prst="round2SameRect">
          <a:avLst>
            <a:gd name="adj1" fmla="val 16670"/>
            <a:gd name="adj2" fmla="val 0"/>
          </a:avLst>
        </a:prstGeom>
        <a:gradFill rotWithShape="0">
          <a:gsLst>
            <a:gs pos="0">
              <a:schemeClr val="accent4">
                <a:hueOff val="7127921"/>
                <a:satOff val="-29656"/>
                <a:lumOff val="6988"/>
                <a:alphaOff val="0"/>
                <a:lumMod val="110000"/>
                <a:satMod val="105000"/>
                <a:tint val="67000"/>
              </a:schemeClr>
            </a:gs>
            <a:gs pos="50000">
              <a:schemeClr val="accent4">
                <a:hueOff val="7127921"/>
                <a:satOff val="-29656"/>
                <a:lumOff val="6988"/>
                <a:alphaOff val="0"/>
                <a:lumMod val="105000"/>
                <a:satMod val="103000"/>
                <a:tint val="73000"/>
              </a:schemeClr>
            </a:gs>
            <a:gs pos="100000">
              <a:schemeClr val="accent4">
                <a:hueOff val="7127921"/>
                <a:satOff val="-29656"/>
                <a:lumOff val="6988"/>
                <a:alphaOff val="0"/>
                <a:lumMod val="105000"/>
                <a:satMod val="109000"/>
                <a:tint val="81000"/>
              </a:schemeClr>
            </a:gs>
          </a:gsLst>
          <a:lin ang="5400000" scaled="0"/>
        </a:gradFill>
        <a:ln w="6350" cap="flat" cmpd="sng" algn="ctr">
          <a:solidFill>
            <a:schemeClr val="accent4">
              <a:hueOff val="7127921"/>
              <a:satOff val="-29656"/>
              <a:lumOff val="6988"/>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20955" tIns="20955" rIns="20955" bIns="20955" numCol="1" spcCol="1270" anchor="ctr" anchorCtr="0">
          <a:noAutofit/>
        </a:bodyPr>
        <a:lstStyle/>
        <a:p>
          <a:pPr marL="0" lvl="0" indent="0" algn="ctr" defTabSz="466725">
            <a:lnSpc>
              <a:spcPct val="90000"/>
            </a:lnSpc>
            <a:spcBef>
              <a:spcPct val="0"/>
            </a:spcBef>
            <a:spcAft>
              <a:spcPct val="35000"/>
            </a:spcAft>
            <a:buNone/>
          </a:pPr>
          <a:r>
            <a:rPr lang="en-US" sz="1050" b="1" kern="1200">
              <a:latin typeface="Times New Roman" panose="02020603050405020304" pitchFamily="18" charset="0"/>
              <a:cs typeface="Times New Roman" panose="02020603050405020304" pitchFamily="18" charset="0"/>
            </a:rPr>
            <a:t>Interactive Sessions</a:t>
          </a:r>
          <a:endParaRPr lang="en-US" sz="1050" kern="1200">
            <a:latin typeface="Times New Roman" panose="02020603050405020304" pitchFamily="18" charset="0"/>
            <a:cs typeface="Times New Roman" panose="02020603050405020304" pitchFamily="18" charset="0"/>
          </a:endParaRPr>
        </a:p>
      </dsp:txBody>
      <dsp:txXfrm>
        <a:off x="28453" y="4924402"/>
        <a:ext cx="1503289" cy="554299"/>
      </dsp:txXfrm>
    </dsp:sp>
    <dsp:sp modelId="{0CF20BDD-BEB9-42B2-AE2E-9F4E008A5908}">
      <dsp:nvSpPr>
        <dsp:cNvPr id="0" name=""/>
        <dsp:cNvSpPr/>
      </dsp:nvSpPr>
      <dsp:spPr>
        <a:xfrm>
          <a:off x="1560194" y="5507839"/>
          <a:ext cx="4440555" cy="5827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Teachers of this department regularly use CDs/DVDs as an AV aid during their lectures.</a:t>
          </a:r>
        </a:p>
      </dsp:txBody>
      <dsp:txXfrm>
        <a:off x="1560194" y="5507839"/>
        <a:ext cx="4440555" cy="582752"/>
      </dsp:txXfrm>
    </dsp:sp>
    <dsp:sp modelId="{861A193E-22C4-45E8-9EE3-D5D472C4EEF8}">
      <dsp:nvSpPr>
        <dsp:cNvPr id="0" name=""/>
        <dsp:cNvSpPr/>
      </dsp:nvSpPr>
      <dsp:spPr>
        <a:xfrm>
          <a:off x="0" y="5507839"/>
          <a:ext cx="1560195" cy="582752"/>
        </a:xfrm>
        <a:prstGeom prst="round2SameRect">
          <a:avLst>
            <a:gd name="adj1" fmla="val 16670"/>
            <a:gd name="adj2" fmla="val 0"/>
          </a:avLst>
        </a:prstGeom>
        <a:gradFill rotWithShape="0">
          <a:gsLst>
            <a:gs pos="0">
              <a:schemeClr val="accent4">
                <a:hueOff val="8018910"/>
                <a:satOff val="-33363"/>
                <a:lumOff val="7861"/>
                <a:alphaOff val="0"/>
                <a:lumMod val="110000"/>
                <a:satMod val="105000"/>
                <a:tint val="67000"/>
              </a:schemeClr>
            </a:gs>
            <a:gs pos="50000">
              <a:schemeClr val="accent4">
                <a:hueOff val="8018910"/>
                <a:satOff val="-33363"/>
                <a:lumOff val="7861"/>
                <a:alphaOff val="0"/>
                <a:lumMod val="105000"/>
                <a:satMod val="103000"/>
                <a:tint val="73000"/>
              </a:schemeClr>
            </a:gs>
            <a:gs pos="100000">
              <a:schemeClr val="accent4">
                <a:hueOff val="8018910"/>
                <a:satOff val="-33363"/>
                <a:lumOff val="7861"/>
                <a:alphaOff val="0"/>
                <a:lumMod val="105000"/>
                <a:satMod val="109000"/>
                <a:tint val="81000"/>
              </a:schemeClr>
            </a:gs>
          </a:gsLst>
          <a:lin ang="5400000" scaled="0"/>
        </a:gradFill>
        <a:ln w="6350" cap="flat" cmpd="sng" algn="ctr">
          <a:solidFill>
            <a:schemeClr val="accent4">
              <a:hueOff val="8018910"/>
              <a:satOff val="-33363"/>
              <a:lumOff val="7861"/>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20955" tIns="20955" rIns="20955" bIns="20955" numCol="1" spcCol="1270" anchor="ctr" anchorCtr="0">
          <a:noAutofit/>
        </a:bodyPr>
        <a:lstStyle/>
        <a:p>
          <a:pPr marL="0" lvl="0" indent="0" algn="ctr" defTabSz="466725">
            <a:lnSpc>
              <a:spcPct val="90000"/>
            </a:lnSpc>
            <a:spcBef>
              <a:spcPct val="0"/>
            </a:spcBef>
            <a:spcAft>
              <a:spcPct val="35000"/>
            </a:spcAft>
            <a:buNone/>
          </a:pPr>
          <a:r>
            <a:rPr lang="en-US" sz="1050" b="1" kern="1200">
              <a:latin typeface="Times New Roman" panose="02020603050405020304" pitchFamily="18" charset="0"/>
              <a:cs typeface="Times New Roman" panose="02020603050405020304" pitchFamily="18" charset="0"/>
            </a:rPr>
            <a:t>Use of CD/DVD</a:t>
          </a:r>
          <a:endParaRPr lang="en-US" sz="1050" kern="1200">
            <a:latin typeface="Times New Roman" panose="02020603050405020304" pitchFamily="18" charset="0"/>
            <a:cs typeface="Times New Roman" panose="02020603050405020304" pitchFamily="18" charset="0"/>
          </a:endParaRPr>
        </a:p>
      </dsp:txBody>
      <dsp:txXfrm>
        <a:off x="28453" y="5536292"/>
        <a:ext cx="1503289" cy="554299"/>
      </dsp:txXfrm>
    </dsp:sp>
    <dsp:sp modelId="{E134DF3D-6818-4097-8A7C-A240D3FD4DA7}">
      <dsp:nvSpPr>
        <dsp:cNvPr id="0" name=""/>
        <dsp:cNvSpPr/>
      </dsp:nvSpPr>
      <dsp:spPr>
        <a:xfrm>
          <a:off x="1560194" y="6119729"/>
          <a:ext cx="4440555" cy="5827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Creative assignment work is allotted to the students as team work. Students utilize the webliograph to prepare their assignments.</a:t>
          </a:r>
        </a:p>
      </dsp:txBody>
      <dsp:txXfrm>
        <a:off x="1560194" y="6119729"/>
        <a:ext cx="4440555" cy="582752"/>
      </dsp:txXfrm>
    </dsp:sp>
    <dsp:sp modelId="{E433A16C-4C7E-4B01-A18D-8134B6504271}">
      <dsp:nvSpPr>
        <dsp:cNvPr id="0" name=""/>
        <dsp:cNvSpPr/>
      </dsp:nvSpPr>
      <dsp:spPr>
        <a:xfrm>
          <a:off x="0" y="6119729"/>
          <a:ext cx="1560195" cy="582752"/>
        </a:xfrm>
        <a:prstGeom prst="round2SameRect">
          <a:avLst>
            <a:gd name="adj1" fmla="val 16670"/>
            <a:gd name="adj2" fmla="val 0"/>
          </a:avLst>
        </a:prstGeom>
        <a:gradFill rotWithShape="0">
          <a:gsLst>
            <a:gs pos="0">
              <a:schemeClr val="accent4">
                <a:hueOff val="8909901"/>
                <a:satOff val="-37070"/>
                <a:lumOff val="8735"/>
                <a:alphaOff val="0"/>
                <a:lumMod val="110000"/>
                <a:satMod val="105000"/>
                <a:tint val="67000"/>
              </a:schemeClr>
            </a:gs>
            <a:gs pos="50000">
              <a:schemeClr val="accent4">
                <a:hueOff val="8909901"/>
                <a:satOff val="-37070"/>
                <a:lumOff val="8735"/>
                <a:alphaOff val="0"/>
                <a:lumMod val="105000"/>
                <a:satMod val="103000"/>
                <a:tint val="73000"/>
              </a:schemeClr>
            </a:gs>
            <a:gs pos="100000">
              <a:schemeClr val="accent4">
                <a:hueOff val="8909901"/>
                <a:satOff val="-37070"/>
                <a:lumOff val="8735"/>
                <a:alphaOff val="0"/>
                <a:lumMod val="105000"/>
                <a:satMod val="109000"/>
                <a:tint val="81000"/>
              </a:schemeClr>
            </a:gs>
          </a:gsLst>
          <a:lin ang="5400000" scaled="0"/>
        </a:gradFill>
        <a:ln w="6350" cap="flat" cmpd="sng" algn="ctr">
          <a:solidFill>
            <a:schemeClr val="accent4">
              <a:hueOff val="8909901"/>
              <a:satOff val="-37070"/>
              <a:lumOff val="8735"/>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20955" tIns="20955" rIns="20955" bIns="20955" numCol="1" spcCol="1270" anchor="ctr" anchorCtr="0">
          <a:noAutofit/>
        </a:bodyPr>
        <a:lstStyle/>
        <a:p>
          <a:pPr marL="0" lvl="0" indent="0" algn="ctr" defTabSz="466725">
            <a:lnSpc>
              <a:spcPct val="90000"/>
            </a:lnSpc>
            <a:spcBef>
              <a:spcPct val="0"/>
            </a:spcBef>
            <a:spcAft>
              <a:spcPct val="35000"/>
            </a:spcAft>
            <a:buNone/>
          </a:pPr>
          <a:r>
            <a:rPr lang="en-US" sz="1050" b="1" kern="1200">
              <a:latin typeface="Times New Roman" panose="02020603050405020304" pitchFamily="18" charset="0"/>
              <a:cs typeface="Times New Roman" panose="02020603050405020304" pitchFamily="18" charset="0"/>
            </a:rPr>
            <a:t>E-learning</a:t>
          </a:r>
          <a:endParaRPr lang="en-US" sz="1050" kern="1200">
            <a:latin typeface="Times New Roman" panose="02020603050405020304" pitchFamily="18" charset="0"/>
            <a:cs typeface="Times New Roman" panose="02020603050405020304" pitchFamily="18" charset="0"/>
          </a:endParaRPr>
        </a:p>
      </dsp:txBody>
      <dsp:txXfrm>
        <a:off x="28453" y="6148182"/>
        <a:ext cx="1503289" cy="554299"/>
      </dsp:txXfrm>
    </dsp:sp>
    <dsp:sp modelId="{A649B133-0C0B-4CEA-AA79-972A1A3CFF23}">
      <dsp:nvSpPr>
        <dsp:cNvPr id="0" name=""/>
        <dsp:cNvSpPr/>
      </dsp:nvSpPr>
      <dsp:spPr>
        <a:xfrm>
          <a:off x="1560194" y="6731620"/>
          <a:ext cx="4440555" cy="5827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Students take up the task of conducting research on “Evidence Based Practices”, groups. This is done in both community and hospital set-up.</a:t>
          </a:r>
        </a:p>
      </dsp:txBody>
      <dsp:txXfrm>
        <a:off x="1560194" y="6731620"/>
        <a:ext cx="4440555" cy="582752"/>
      </dsp:txXfrm>
    </dsp:sp>
    <dsp:sp modelId="{D289A023-1C0B-40F8-A356-3EB5A74DC208}">
      <dsp:nvSpPr>
        <dsp:cNvPr id="0" name=""/>
        <dsp:cNvSpPr/>
      </dsp:nvSpPr>
      <dsp:spPr>
        <a:xfrm>
          <a:off x="0" y="6731620"/>
          <a:ext cx="1560195" cy="582752"/>
        </a:xfrm>
        <a:prstGeom prst="round2SameRect">
          <a:avLst>
            <a:gd name="adj1" fmla="val 16670"/>
            <a:gd name="adj2" fmla="val 0"/>
          </a:avLst>
        </a:prstGeom>
        <a:gradFill rotWithShape="0">
          <a:gsLst>
            <a:gs pos="0">
              <a:schemeClr val="accent4">
                <a:hueOff val="9800891"/>
                <a:satOff val="-40777"/>
                <a:lumOff val="9608"/>
                <a:alphaOff val="0"/>
                <a:lumMod val="110000"/>
                <a:satMod val="105000"/>
                <a:tint val="67000"/>
              </a:schemeClr>
            </a:gs>
            <a:gs pos="50000">
              <a:schemeClr val="accent4">
                <a:hueOff val="9800891"/>
                <a:satOff val="-40777"/>
                <a:lumOff val="9608"/>
                <a:alphaOff val="0"/>
                <a:lumMod val="105000"/>
                <a:satMod val="103000"/>
                <a:tint val="73000"/>
              </a:schemeClr>
            </a:gs>
            <a:gs pos="100000">
              <a:schemeClr val="accent4">
                <a:hueOff val="9800891"/>
                <a:satOff val="-40777"/>
                <a:lumOff val="9608"/>
                <a:alphaOff val="0"/>
                <a:lumMod val="105000"/>
                <a:satMod val="109000"/>
                <a:tint val="81000"/>
              </a:schemeClr>
            </a:gs>
          </a:gsLst>
          <a:lin ang="5400000" scaled="0"/>
        </a:gradFill>
        <a:ln w="6350" cap="flat" cmpd="sng" algn="ctr">
          <a:solidFill>
            <a:schemeClr val="accent4">
              <a:hueOff val="9800891"/>
              <a:satOff val="-40777"/>
              <a:lumOff val="9608"/>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20955" tIns="20955" rIns="20955" bIns="20955" numCol="1" spcCol="1270" anchor="ctr" anchorCtr="0">
          <a:noAutofit/>
        </a:bodyPr>
        <a:lstStyle/>
        <a:p>
          <a:pPr marL="0" lvl="0" indent="0" algn="ctr" defTabSz="466725">
            <a:lnSpc>
              <a:spcPct val="90000"/>
            </a:lnSpc>
            <a:spcBef>
              <a:spcPct val="0"/>
            </a:spcBef>
            <a:spcAft>
              <a:spcPct val="35000"/>
            </a:spcAft>
            <a:buNone/>
          </a:pPr>
          <a:r>
            <a:rPr lang="en-US" sz="1050" b="1" kern="1200">
              <a:latin typeface="Times New Roman" panose="02020603050405020304" pitchFamily="18" charset="0"/>
              <a:cs typeface="Times New Roman" panose="02020603050405020304" pitchFamily="18" charset="0"/>
            </a:rPr>
            <a:t>Group Research</a:t>
          </a:r>
          <a:endParaRPr lang="en-US" sz="1050" kern="1200">
            <a:latin typeface="Times New Roman" panose="02020603050405020304" pitchFamily="18" charset="0"/>
            <a:cs typeface="Times New Roman" panose="02020603050405020304" pitchFamily="18" charset="0"/>
          </a:endParaRPr>
        </a:p>
      </dsp:txBody>
      <dsp:txXfrm>
        <a:off x="28453" y="6760073"/>
        <a:ext cx="1503289" cy="554299"/>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8EB75-B91A-4FAB-921F-72BDD85F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26</Pages>
  <Words>4265</Words>
  <Characters>24312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VASU-PRASU</dc:creator>
  <cp:keywords/>
  <dc:description/>
  <cp:lastModifiedBy>SVCET ACC03</cp:lastModifiedBy>
  <cp:revision>13</cp:revision>
  <dcterms:created xsi:type="dcterms:W3CDTF">2017-03-17T08:48:00Z</dcterms:created>
  <dcterms:modified xsi:type="dcterms:W3CDTF">2022-03-18T07:36:00Z</dcterms:modified>
</cp:coreProperties>
</file>