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AC" w:rsidRDefault="004F40AC" w:rsidP="0060408E">
      <w:pPr>
        <w:spacing w:line="360" w:lineRule="auto"/>
        <w:jc w:val="center"/>
        <w:rPr>
          <w:b/>
          <w:bCs/>
        </w:rPr>
      </w:pPr>
    </w:p>
    <w:p w:rsidR="00904409" w:rsidRDefault="00904409" w:rsidP="0060408E">
      <w:pPr>
        <w:spacing w:line="360" w:lineRule="auto"/>
        <w:jc w:val="center"/>
        <w:rPr>
          <w:b/>
          <w:bCs/>
        </w:rPr>
      </w:pPr>
    </w:p>
    <w:p w:rsidR="00904409" w:rsidRPr="00904409" w:rsidRDefault="00904409" w:rsidP="0060408E">
      <w:pPr>
        <w:spacing w:line="360" w:lineRule="auto"/>
        <w:jc w:val="center"/>
        <w:rPr>
          <w:rFonts w:ascii="Times New Roman" w:hAnsi="Times New Roman" w:cs="Times New Roman"/>
          <w:b/>
          <w:bCs/>
        </w:rPr>
      </w:pPr>
    </w:p>
    <w:p w:rsidR="00A40C4A" w:rsidRPr="00904409" w:rsidRDefault="00A40C4A" w:rsidP="0060408E">
      <w:pPr>
        <w:spacing w:line="360" w:lineRule="auto"/>
        <w:jc w:val="center"/>
        <w:rPr>
          <w:rFonts w:ascii="Times New Roman" w:hAnsi="Times New Roman" w:cs="Times New Roman"/>
          <w:b/>
          <w:bCs/>
        </w:rPr>
      </w:pPr>
      <w:r w:rsidRPr="00904409">
        <w:rPr>
          <w:rFonts w:ascii="Times New Roman" w:hAnsi="Times New Roman" w:cs="Times New Roman"/>
          <w:b/>
          <w:bCs/>
        </w:rPr>
        <w:t>SRI VENKATESWARA COLLEGE OF NURSING, CHITTOOR, ANDHRA PRADESH</w:t>
      </w:r>
    </w:p>
    <w:p w:rsidR="002D59A2" w:rsidRPr="00904409" w:rsidRDefault="00A554F1" w:rsidP="0060408E">
      <w:pPr>
        <w:spacing w:line="360" w:lineRule="auto"/>
        <w:ind w:firstLine="720"/>
        <w:rPr>
          <w:rFonts w:ascii="Times New Roman" w:hAnsi="Times New Roman" w:cs="Times New Roman"/>
          <w:sz w:val="24"/>
        </w:rPr>
      </w:pPr>
      <w:r w:rsidRPr="00904409">
        <w:rPr>
          <w:rFonts w:ascii="Times New Roman" w:hAnsi="Times New Roman" w:cs="Times New Roman"/>
          <w:bCs/>
          <w:sz w:val="24"/>
        </w:rPr>
        <w:t>The Red Ribbon Club at Sri Venkateswara College of Nursing motivates young nursing students to</w:t>
      </w:r>
      <w:r w:rsidRPr="00904409">
        <w:rPr>
          <w:rFonts w:ascii="Times New Roman" w:hAnsi="Times New Roman" w:cs="Times New Roman"/>
          <w:sz w:val="24"/>
        </w:rPr>
        <w:t xml:space="preserve"> build their capacity as peer educators and change agents by developing their skills on leadership, negotiation and team building</w:t>
      </w:r>
      <w:r w:rsidR="00952394" w:rsidRPr="00904409">
        <w:rPr>
          <w:rFonts w:ascii="Times New Roman" w:hAnsi="Times New Roman" w:cs="Times New Roman"/>
          <w:sz w:val="24"/>
        </w:rPr>
        <w:t>.</w:t>
      </w:r>
    </w:p>
    <w:p w:rsidR="007E2CDE" w:rsidRPr="00904409" w:rsidRDefault="007E2CDE" w:rsidP="0060408E">
      <w:pPr>
        <w:spacing w:line="360" w:lineRule="auto"/>
        <w:rPr>
          <w:rFonts w:ascii="Times New Roman" w:hAnsi="Times New Roman" w:cs="Times New Roman"/>
          <w:sz w:val="24"/>
        </w:rPr>
      </w:pPr>
      <w:r w:rsidRPr="00904409">
        <w:rPr>
          <w:rFonts w:ascii="Times New Roman" w:hAnsi="Times New Roman" w:cs="Times New Roman"/>
          <w:b/>
          <w:bCs/>
          <w:sz w:val="24"/>
        </w:rPr>
        <w:t>BASIC CONCEPTS OF RRC</w:t>
      </w:r>
    </w:p>
    <w:p w:rsidR="007E2CDE" w:rsidRPr="00904409" w:rsidRDefault="007E2CDE" w:rsidP="0060408E">
      <w:pPr>
        <w:spacing w:line="360" w:lineRule="auto"/>
        <w:rPr>
          <w:rFonts w:ascii="Times New Roman" w:hAnsi="Times New Roman" w:cs="Times New Roman"/>
          <w:sz w:val="24"/>
        </w:rPr>
      </w:pPr>
      <w:r w:rsidRPr="00904409">
        <w:rPr>
          <w:rFonts w:ascii="Times New Roman" w:hAnsi="Times New Roman" w:cs="Times New Roman"/>
          <w:sz w:val="24"/>
        </w:rPr>
        <w:t xml:space="preserve">* Red Ribbon was created in 1991 by the visual AIDS Artists </w:t>
      </w:r>
      <w:proofErr w:type="spellStart"/>
      <w:r w:rsidRPr="00904409">
        <w:rPr>
          <w:rFonts w:ascii="Times New Roman" w:hAnsi="Times New Roman" w:cs="Times New Roman"/>
          <w:sz w:val="24"/>
        </w:rPr>
        <w:t>Causus</w:t>
      </w:r>
      <w:proofErr w:type="spellEnd"/>
      <w:r w:rsidRPr="00904409">
        <w:rPr>
          <w:rFonts w:ascii="Times New Roman" w:hAnsi="Times New Roman" w:cs="Times New Roman"/>
          <w:sz w:val="24"/>
        </w:rPr>
        <w:t>, New York City, America</w:t>
      </w:r>
      <w:r w:rsidRPr="00904409">
        <w:rPr>
          <w:rFonts w:ascii="Times New Roman" w:hAnsi="Times New Roman" w:cs="Times New Roman"/>
          <w:sz w:val="24"/>
        </w:rPr>
        <w:br/>
        <w:t>* The color of red was then chosen as it symbolizes the color of the BLOOD, the idea of PASSION- not only ANGER but also by LOVE.</w:t>
      </w:r>
      <w:r w:rsidRPr="00904409">
        <w:rPr>
          <w:rFonts w:ascii="Times New Roman" w:hAnsi="Times New Roman" w:cs="Times New Roman"/>
          <w:sz w:val="24"/>
        </w:rPr>
        <w:br/>
        <w:t>* The Red Ribbon is the international symbol of HIV/AIDS awareness.</w:t>
      </w:r>
      <w:r w:rsidRPr="00904409">
        <w:rPr>
          <w:rFonts w:ascii="Times New Roman" w:hAnsi="Times New Roman" w:cs="Times New Roman"/>
          <w:sz w:val="24"/>
        </w:rPr>
        <w:br/>
        <w:t>* BY Wearing a Red Ribbon – Care &amp; Concern for those living with HIV/AIDS</w:t>
      </w:r>
      <w:r w:rsidRPr="00904409">
        <w:rPr>
          <w:rFonts w:ascii="Times New Roman" w:hAnsi="Times New Roman" w:cs="Times New Roman"/>
          <w:sz w:val="24"/>
        </w:rPr>
        <w:br/>
        <w:t>* Support to the organizations that care for the HIV/AIDS</w:t>
      </w:r>
    </w:p>
    <w:p w:rsidR="007E2CDE" w:rsidRPr="00904409" w:rsidRDefault="007E2CDE" w:rsidP="0060408E">
      <w:pPr>
        <w:spacing w:line="360" w:lineRule="auto"/>
        <w:rPr>
          <w:rFonts w:ascii="Times New Roman" w:hAnsi="Times New Roman" w:cs="Times New Roman"/>
          <w:b/>
          <w:bCs/>
          <w:sz w:val="24"/>
        </w:rPr>
      </w:pPr>
      <w:r w:rsidRPr="00904409">
        <w:rPr>
          <w:rFonts w:ascii="Times New Roman" w:hAnsi="Times New Roman" w:cs="Times New Roman"/>
          <w:b/>
          <w:bCs/>
          <w:sz w:val="24"/>
        </w:rPr>
        <w:t>RED RIBBON CLUB (RRC)</w:t>
      </w:r>
    </w:p>
    <w:p w:rsidR="007E2CDE" w:rsidRPr="00904409" w:rsidRDefault="007E2CDE" w:rsidP="0060408E">
      <w:pPr>
        <w:spacing w:line="360" w:lineRule="auto"/>
        <w:rPr>
          <w:rFonts w:ascii="Times New Roman" w:hAnsi="Times New Roman" w:cs="Times New Roman"/>
          <w:sz w:val="24"/>
        </w:rPr>
      </w:pPr>
      <w:r w:rsidRPr="00904409">
        <w:rPr>
          <w:rFonts w:ascii="Times New Roman" w:hAnsi="Times New Roman" w:cs="Times New Roman"/>
          <w:sz w:val="24"/>
        </w:rPr>
        <w:t>Red Ribbon Club (RRC) is a voluntary on campus intervention is being implemented in the higher educational Institutions, aiming at heightening their risk perception and preventing HIV as well as promoting voluntary blood donation among youth between 17-25 years of age with department of higher education, technical support from TANSANCS.</w:t>
      </w:r>
    </w:p>
    <w:p w:rsidR="007E2CDE" w:rsidRPr="00904409" w:rsidRDefault="007E2CDE" w:rsidP="0060408E">
      <w:pPr>
        <w:spacing w:line="360" w:lineRule="auto"/>
        <w:rPr>
          <w:rFonts w:ascii="Times New Roman" w:hAnsi="Times New Roman" w:cs="Times New Roman"/>
          <w:b/>
          <w:bCs/>
          <w:sz w:val="24"/>
        </w:rPr>
      </w:pPr>
      <w:r w:rsidRPr="00904409">
        <w:rPr>
          <w:rFonts w:ascii="Times New Roman" w:hAnsi="Times New Roman" w:cs="Times New Roman"/>
          <w:b/>
          <w:bCs/>
          <w:sz w:val="24"/>
        </w:rPr>
        <w:t>OBJECTIVES:</w:t>
      </w:r>
    </w:p>
    <w:p w:rsidR="004F40AC" w:rsidRPr="00904409" w:rsidRDefault="007E2CDE" w:rsidP="0060408E">
      <w:pPr>
        <w:spacing w:line="360" w:lineRule="auto"/>
        <w:rPr>
          <w:rFonts w:ascii="Times New Roman" w:hAnsi="Times New Roman" w:cs="Times New Roman"/>
          <w:sz w:val="24"/>
        </w:rPr>
      </w:pPr>
      <w:r w:rsidRPr="00904409">
        <w:rPr>
          <w:rFonts w:ascii="Times New Roman" w:hAnsi="Times New Roman" w:cs="Times New Roman"/>
          <w:sz w:val="24"/>
        </w:rPr>
        <w:t>* To reduce new HIV infection among youth by raising their risk perception through awareness on sex, sexuality and HIV/AIDS.</w:t>
      </w:r>
      <w:r w:rsidRPr="00904409">
        <w:rPr>
          <w:rFonts w:ascii="Times New Roman" w:hAnsi="Times New Roman" w:cs="Times New Roman"/>
          <w:sz w:val="24"/>
        </w:rPr>
        <w:br/>
        <w:t>* To induce the spirit among youth to help and support people living with HIV/AIDS (PLHIV) thereby reducing stigma and discrimination against PLHIVs.</w:t>
      </w:r>
      <w:r w:rsidRPr="00904409">
        <w:rPr>
          <w:rFonts w:ascii="Times New Roman" w:hAnsi="Times New Roman" w:cs="Times New Roman"/>
          <w:sz w:val="24"/>
        </w:rPr>
        <w:br/>
        <w:t>* To motivate youth and build their capacity as peer educators and change agents by developing their skills on leadership, negotiation and team building</w:t>
      </w:r>
      <w:r w:rsidRPr="00904409">
        <w:rPr>
          <w:rFonts w:ascii="Times New Roman" w:hAnsi="Times New Roman" w:cs="Times New Roman"/>
          <w:sz w:val="24"/>
        </w:rPr>
        <w:br/>
        <w:t xml:space="preserve">* </w:t>
      </w:r>
      <w:proofErr w:type="gramStart"/>
      <w:r w:rsidRPr="00904409">
        <w:rPr>
          <w:rFonts w:ascii="Times New Roman" w:hAnsi="Times New Roman" w:cs="Times New Roman"/>
          <w:sz w:val="24"/>
        </w:rPr>
        <w:t>To</w:t>
      </w:r>
      <w:proofErr w:type="gramEnd"/>
      <w:r w:rsidRPr="00904409">
        <w:rPr>
          <w:rFonts w:ascii="Times New Roman" w:hAnsi="Times New Roman" w:cs="Times New Roman"/>
          <w:sz w:val="24"/>
        </w:rPr>
        <w:t xml:space="preserve"> promote voluntary non- remunerated Blood donation among youth.</w:t>
      </w:r>
    </w:p>
    <w:p w:rsidR="0039068C" w:rsidRPr="00904409" w:rsidRDefault="0039068C" w:rsidP="009A5AA9">
      <w:pPr>
        <w:rPr>
          <w:rFonts w:ascii="Times New Roman" w:hAnsi="Times New Roman" w:cs="Times New Roman"/>
          <w:b/>
          <w:bCs/>
          <w:sz w:val="32"/>
          <w:szCs w:val="32"/>
        </w:rPr>
      </w:pPr>
    </w:p>
    <w:p w:rsidR="0039068C" w:rsidRPr="00904409" w:rsidRDefault="0039068C" w:rsidP="009A5AA9">
      <w:pPr>
        <w:rPr>
          <w:rFonts w:ascii="Times New Roman" w:hAnsi="Times New Roman" w:cs="Times New Roman"/>
          <w:b/>
          <w:bCs/>
          <w:sz w:val="32"/>
          <w:szCs w:val="32"/>
        </w:rPr>
      </w:pPr>
    </w:p>
    <w:p w:rsidR="0039068C" w:rsidRPr="00904409" w:rsidRDefault="0039068C" w:rsidP="009A5AA9">
      <w:pPr>
        <w:rPr>
          <w:rFonts w:ascii="Times New Roman" w:hAnsi="Times New Roman" w:cs="Times New Roman"/>
          <w:b/>
          <w:bCs/>
          <w:sz w:val="32"/>
          <w:szCs w:val="32"/>
        </w:rPr>
      </w:pPr>
    </w:p>
    <w:p w:rsidR="009A5AA9" w:rsidRPr="00904409" w:rsidRDefault="009A5AA9" w:rsidP="00677E29">
      <w:pPr>
        <w:jc w:val="center"/>
        <w:rPr>
          <w:rFonts w:ascii="Times New Roman" w:hAnsi="Times New Roman" w:cs="Times New Roman"/>
          <w:b/>
          <w:bCs/>
          <w:sz w:val="24"/>
          <w:szCs w:val="24"/>
        </w:rPr>
      </w:pPr>
      <w:r w:rsidRPr="00904409">
        <w:rPr>
          <w:rFonts w:ascii="Times New Roman" w:hAnsi="Times New Roman" w:cs="Times New Roman"/>
          <w:b/>
          <w:bCs/>
          <w:sz w:val="32"/>
          <w:szCs w:val="32"/>
        </w:rPr>
        <w:t>REPORT ON HIV/AIDS RALLY</w:t>
      </w:r>
      <w:r w:rsidRPr="00904409">
        <w:rPr>
          <w:rFonts w:ascii="Times New Roman" w:hAnsi="Times New Roman" w:cs="Times New Roman"/>
          <w:b/>
          <w:bCs/>
          <w:sz w:val="24"/>
          <w:szCs w:val="24"/>
        </w:rPr>
        <w:t xml:space="preserve">      1</w:t>
      </w:r>
      <w:r w:rsidRPr="00904409">
        <w:rPr>
          <w:rFonts w:ascii="Times New Roman" w:hAnsi="Times New Roman" w:cs="Times New Roman"/>
          <w:b/>
          <w:bCs/>
          <w:sz w:val="24"/>
          <w:szCs w:val="24"/>
          <w:vertAlign w:val="superscript"/>
        </w:rPr>
        <w:t>st</w:t>
      </w:r>
      <w:r w:rsidRPr="00904409">
        <w:rPr>
          <w:rFonts w:ascii="Times New Roman" w:hAnsi="Times New Roman" w:cs="Times New Roman"/>
          <w:b/>
          <w:bCs/>
          <w:sz w:val="24"/>
          <w:szCs w:val="24"/>
        </w:rPr>
        <w:t xml:space="preserve"> December, 2021</w:t>
      </w:r>
    </w:p>
    <w:p w:rsidR="00681922" w:rsidRPr="00904409" w:rsidRDefault="00A5755F" w:rsidP="009A5AA9">
      <w:pPr>
        <w:rPr>
          <w:rFonts w:ascii="Times New Roman" w:hAnsi="Times New Roman" w:cs="Times New Roman"/>
          <w:b/>
          <w:bCs/>
          <w:sz w:val="24"/>
          <w:szCs w:val="24"/>
        </w:rPr>
      </w:pPr>
      <w:r w:rsidRPr="00904409">
        <w:rPr>
          <w:rFonts w:ascii="Times New Roman" w:hAnsi="Times New Roman" w:cs="Times New Roman"/>
          <w:b/>
          <w:bCs/>
          <w:noProof/>
          <w:sz w:val="24"/>
          <w:szCs w:val="24"/>
        </w:rPr>
        <w:drawing>
          <wp:inline distT="0" distB="0" distL="0" distR="0">
            <wp:extent cx="4389120" cy="3208323"/>
            <wp:effectExtent l="19050" t="0" r="0" b="0"/>
            <wp:docPr id="3" name="Picture 1" descr="C:\Users\wipro\AppData\Local\Microsoft\Windows\Temporary Internet Files\Content.Word\IMG-2022030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pro\AppData\Local\Microsoft\Windows\Temporary Internet Files\Content.Word\IMG-20220302-WA0007.jpg"/>
                    <pic:cNvPicPr>
                      <a:picLocks noChangeAspect="1" noChangeArrowheads="1"/>
                    </pic:cNvPicPr>
                  </pic:nvPicPr>
                  <pic:blipFill>
                    <a:blip r:embed="rId4"/>
                    <a:srcRect/>
                    <a:stretch>
                      <a:fillRect/>
                    </a:stretch>
                  </pic:blipFill>
                  <pic:spPr bwMode="auto">
                    <a:xfrm>
                      <a:off x="0" y="0"/>
                      <a:ext cx="4389120" cy="3208323"/>
                    </a:xfrm>
                    <a:prstGeom prst="rect">
                      <a:avLst/>
                    </a:prstGeom>
                    <a:noFill/>
                    <a:ln w="9525">
                      <a:noFill/>
                      <a:miter lim="800000"/>
                      <a:headEnd/>
                      <a:tailEnd/>
                    </a:ln>
                  </pic:spPr>
                </pic:pic>
              </a:graphicData>
            </a:graphic>
          </wp:inline>
        </w:drawing>
      </w:r>
    </w:p>
    <w:p w:rsidR="009A5AA9" w:rsidRPr="00904409" w:rsidRDefault="009A5AA9" w:rsidP="009A5AA9">
      <w:pPr>
        <w:ind w:firstLine="720"/>
        <w:rPr>
          <w:rFonts w:ascii="Times New Roman" w:hAnsi="Times New Roman" w:cs="Times New Roman"/>
          <w:b/>
          <w:bCs/>
          <w:sz w:val="24"/>
          <w:szCs w:val="24"/>
        </w:rPr>
      </w:pPr>
      <w:r w:rsidRPr="00904409">
        <w:rPr>
          <w:rFonts w:ascii="Times New Roman" w:hAnsi="Times New Roman" w:cs="Times New Roman"/>
          <w:sz w:val="24"/>
          <w:szCs w:val="24"/>
        </w:rPr>
        <w:t>On 1</w:t>
      </w:r>
      <w:r w:rsidRPr="00904409">
        <w:rPr>
          <w:rFonts w:ascii="Times New Roman" w:hAnsi="Times New Roman" w:cs="Times New Roman"/>
          <w:sz w:val="24"/>
          <w:szCs w:val="24"/>
          <w:vertAlign w:val="superscript"/>
        </w:rPr>
        <w:t>st</w:t>
      </w:r>
      <w:r w:rsidRPr="00904409">
        <w:rPr>
          <w:rFonts w:ascii="Times New Roman" w:hAnsi="Times New Roman" w:cs="Times New Roman"/>
          <w:sz w:val="24"/>
          <w:szCs w:val="24"/>
        </w:rPr>
        <w:t xml:space="preserve"> December, 2021 we celebrated as </w:t>
      </w:r>
      <w:r w:rsidRPr="00904409">
        <w:rPr>
          <w:rFonts w:ascii="Times New Roman" w:hAnsi="Times New Roman" w:cs="Times New Roman"/>
          <w:b/>
          <w:bCs/>
          <w:sz w:val="24"/>
          <w:szCs w:val="24"/>
        </w:rPr>
        <w:t xml:space="preserve">World HIV/AIDS Day. </w:t>
      </w:r>
      <w:r w:rsidRPr="00904409">
        <w:rPr>
          <w:rFonts w:ascii="Times New Roman" w:hAnsi="Times New Roman" w:cs="Times New Roman"/>
          <w:sz w:val="24"/>
          <w:szCs w:val="24"/>
        </w:rPr>
        <w:t xml:space="preserve">The theme of 2021 year is </w:t>
      </w:r>
      <w:r w:rsidRPr="00904409">
        <w:rPr>
          <w:rFonts w:ascii="Times New Roman" w:hAnsi="Times New Roman" w:cs="Times New Roman"/>
          <w:b/>
          <w:bCs/>
          <w:sz w:val="24"/>
          <w:szCs w:val="24"/>
        </w:rPr>
        <w:t xml:space="preserve">“End inequalities. End AIDS”. </w:t>
      </w:r>
      <w:r w:rsidRPr="00904409">
        <w:rPr>
          <w:rFonts w:ascii="Times New Roman" w:hAnsi="Times New Roman" w:cs="Times New Roman"/>
          <w:sz w:val="24"/>
          <w:szCs w:val="24"/>
        </w:rPr>
        <w:t>With a special focus on reaching people left behind, WHO and its partners are highlighting the growing inequalities in access to essential HIV services.</w:t>
      </w:r>
    </w:p>
    <w:p w:rsidR="009A5AA9" w:rsidRPr="00904409" w:rsidRDefault="009A5AA9" w:rsidP="009A5AA9">
      <w:pPr>
        <w:jc w:val="both"/>
        <w:rPr>
          <w:rFonts w:ascii="Times New Roman" w:hAnsi="Times New Roman" w:cs="Times New Roman"/>
          <w:sz w:val="24"/>
          <w:szCs w:val="24"/>
        </w:rPr>
      </w:pPr>
      <w:r w:rsidRPr="00904409">
        <w:rPr>
          <w:rFonts w:ascii="Times New Roman" w:hAnsi="Times New Roman" w:cs="Times New Roman"/>
          <w:sz w:val="24"/>
          <w:szCs w:val="24"/>
        </w:rPr>
        <w:t xml:space="preserve">The rally started at 10:00am from Government Hospital, Chittoor to PCR Circle, </w:t>
      </w:r>
      <w:proofErr w:type="gramStart"/>
      <w:r w:rsidRPr="00904409">
        <w:rPr>
          <w:rFonts w:ascii="Times New Roman" w:hAnsi="Times New Roman" w:cs="Times New Roman"/>
          <w:sz w:val="24"/>
          <w:szCs w:val="24"/>
        </w:rPr>
        <w:t xml:space="preserve">Chittoor </w:t>
      </w:r>
      <w:r w:rsidR="00510320" w:rsidRPr="00904409">
        <w:rPr>
          <w:rFonts w:ascii="Times New Roman" w:hAnsi="Times New Roman" w:cs="Times New Roman"/>
          <w:sz w:val="24"/>
          <w:szCs w:val="24"/>
        </w:rPr>
        <w:t>.</w:t>
      </w:r>
      <w:proofErr w:type="gramEnd"/>
      <w:r w:rsidR="00904409">
        <w:rPr>
          <w:rFonts w:ascii="Times New Roman" w:hAnsi="Times New Roman" w:cs="Times New Roman"/>
          <w:sz w:val="24"/>
          <w:szCs w:val="24"/>
        </w:rPr>
        <w:t xml:space="preserve">        </w:t>
      </w:r>
      <w:r w:rsidRPr="00904409">
        <w:rPr>
          <w:rFonts w:ascii="Times New Roman" w:hAnsi="Times New Roman" w:cs="Times New Roman"/>
          <w:sz w:val="24"/>
          <w:szCs w:val="24"/>
        </w:rPr>
        <w:t>3</w:t>
      </w:r>
      <w:r w:rsidRPr="00904409">
        <w:rPr>
          <w:rFonts w:ascii="Times New Roman" w:hAnsi="Times New Roman" w:cs="Times New Roman"/>
          <w:sz w:val="24"/>
          <w:szCs w:val="24"/>
          <w:vertAlign w:val="superscript"/>
        </w:rPr>
        <w:t>rd</w:t>
      </w:r>
      <w:r w:rsidR="00DC368F" w:rsidRPr="00904409">
        <w:rPr>
          <w:rFonts w:ascii="Times New Roman" w:hAnsi="Times New Roman" w:cs="Times New Roman"/>
          <w:sz w:val="24"/>
          <w:szCs w:val="24"/>
        </w:rPr>
        <w:t xml:space="preserve"> year&amp; </w:t>
      </w:r>
      <w:r w:rsidRPr="00904409">
        <w:rPr>
          <w:rFonts w:ascii="Times New Roman" w:hAnsi="Times New Roman" w:cs="Times New Roman"/>
          <w:sz w:val="24"/>
          <w:szCs w:val="24"/>
        </w:rPr>
        <w:t>4</w:t>
      </w:r>
      <w:r w:rsidRPr="00904409">
        <w:rPr>
          <w:rFonts w:ascii="Times New Roman" w:hAnsi="Times New Roman" w:cs="Times New Roman"/>
          <w:sz w:val="24"/>
          <w:szCs w:val="24"/>
          <w:vertAlign w:val="superscript"/>
        </w:rPr>
        <w:t>th</w:t>
      </w:r>
      <w:r w:rsidRPr="00904409">
        <w:rPr>
          <w:rFonts w:ascii="Times New Roman" w:hAnsi="Times New Roman" w:cs="Times New Roman"/>
          <w:sz w:val="24"/>
          <w:szCs w:val="24"/>
        </w:rPr>
        <w:t xml:space="preserve"> year </w:t>
      </w:r>
      <w:proofErr w:type="spellStart"/>
      <w:r w:rsidRPr="00904409">
        <w:rPr>
          <w:rFonts w:ascii="Times New Roman" w:hAnsi="Times New Roman" w:cs="Times New Roman"/>
          <w:sz w:val="24"/>
          <w:szCs w:val="24"/>
        </w:rPr>
        <w:t>B.Sc.Nursing</w:t>
      </w:r>
      <w:proofErr w:type="spellEnd"/>
      <w:r w:rsidRPr="00904409">
        <w:rPr>
          <w:rFonts w:ascii="Times New Roman" w:hAnsi="Times New Roman" w:cs="Times New Roman"/>
          <w:sz w:val="24"/>
          <w:szCs w:val="24"/>
        </w:rPr>
        <w:t xml:space="preserve"> students of SVCON College, Chittoor</w:t>
      </w:r>
      <w:r w:rsidR="00510320" w:rsidRPr="00904409">
        <w:rPr>
          <w:rFonts w:ascii="Times New Roman" w:hAnsi="Times New Roman" w:cs="Times New Roman"/>
          <w:sz w:val="24"/>
          <w:szCs w:val="24"/>
        </w:rPr>
        <w:t>, along with</w:t>
      </w:r>
      <w:r w:rsidRPr="00904409">
        <w:rPr>
          <w:rFonts w:ascii="Times New Roman" w:hAnsi="Times New Roman" w:cs="Times New Roman"/>
          <w:sz w:val="24"/>
          <w:szCs w:val="24"/>
        </w:rPr>
        <w:t xml:space="preserve"> ASHA workers, Volunteers organization, Scout members </w:t>
      </w:r>
      <w:r w:rsidR="006E60A2" w:rsidRPr="00904409">
        <w:rPr>
          <w:rFonts w:ascii="Times New Roman" w:hAnsi="Times New Roman" w:cs="Times New Roman"/>
          <w:sz w:val="24"/>
          <w:szCs w:val="24"/>
        </w:rPr>
        <w:t>participated</w:t>
      </w:r>
      <w:r w:rsidR="00F770B1" w:rsidRPr="00904409">
        <w:rPr>
          <w:rFonts w:ascii="Times New Roman" w:hAnsi="Times New Roman" w:cs="Times New Roman"/>
          <w:sz w:val="24"/>
          <w:szCs w:val="24"/>
        </w:rPr>
        <w:t>.</w:t>
      </w:r>
    </w:p>
    <w:p w:rsidR="00791576" w:rsidRPr="00904409" w:rsidRDefault="00791576">
      <w:pPr>
        <w:rPr>
          <w:rFonts w:ascii="Times New Roman" w:hAnsi="Times New Roman" w:cs="Times New Roman"/>
        </w:rPr>
      </w:pPr>
    </w:p>
    <w:sectPr w:rsidR="00791576" w:rsidRPr="00904409" w:rsidSect="004F40AC">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776855"/>
    <w:rsid w:val="002D59A2"/>
    <w:rsid w:val="0039068C"/>
    <w:rsid w:val="00391D32"/>
    <w:rsid w:val="004F40AC"/>
    <w:rsid w:val="00510320"/>
    <w:rsid w:val="00517C9D"/>
    <w:rsid w:val="0060408E"/>
    <w:rsid w:val="00677E29"/>
    <w:rsid w:val="00681922"/>
    <w:rsid w:val="0069504C"/>
    <w:rsid w:val="006E60A2"/>
    <w:rsid w:val="00776855"/>
    <w:rsid w:val="00791576"/>
    <w:rsid w:val="007C4695"/>
    <w:rsid w:val="007E2CDE"/>
    <w:rsid w:val="008D656F"/>
    <w:rsid w:val="00904409"/>
    <w:rsid w:val="00952394"/>
    <w:rsid w:val="009A5AA9"/>
    <w:rsid w:val="00A40C4A"/>
    <w:rsid w:val="00A554F1"/>
    <w:rsid w:val="00A5755F"/>
    <w:rsid w:val="00DC368F"/>
    <w:rsid w:val="00E72EBE"/>
    <w:rsid w:val="00ED6991"/>
    <w:rsid w:val="00F77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657895">
      <w:bodyDiv w:val="1"/>
      <w:marLeft w:val="0"/>
      <w:marRight w:val="0"/>
      <w:marTop w:val="0"/>
      <w:marBottom w:val="0"/>
      <w:divBdr>
        <w:top w:val="none" w:sz="0" w:space="0" w:color="auto"/>
        <w:left w:val="none" w:sz="0" w:space="0" w:color="auto"/>
        <w:bottom w:val="none" w:sz="0" w:space="0" w:color="auto"/>
        <w:right w:val="none" w:sz="0" w:space="0" w:color="auto"/>
      </w:divBdr>
    </w:div>
    <w:div w:id="1864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wipro</dc:creator>
  <cp:keywords/>
  <dc:description/>
  <cp:lastModifiedBy>SVCET ACC03</cp:lastModifiedBy>
  <cp:revision>34</cp:revision>
  <dcterms:created xsi:type="dcterms:W3CDTF">2022-03-07T11:05:00Z</dcterms:created>
  <dcterms:modified xsi:type="dcterms:W3CDTF">2022-03-15T10:09:00Z</dcterms:modified>
</cp:coreProperties>
</file>